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49363" w14:textId="77777777" w:rsidR="005E17AE" w:rsidRDefault="005E17AE" w:rsidP="005E17AE">
      <w:pPr>
        <w:pStyle w:val="Ttuloidiomaprincipal"/>
      </w:pPr>
    </w:p>
    <w:p w14:paraId="4726E188" w14:textId="77777777" w:rsidR="005E17AE" w:rsidRDefault="005E17AE" w:rsidP="005E17AE">
      <w:pPr>
        <w:pStyle w:val="Ttuloidiomaprincipal"/>
      </w:pPr>
    </w:p>
    <w:p w14:paraId="39A6EA76" w14:textId="77777777" w:rsidR="005E17AE" w:rsidRPr="00533D1F" w:rsidRDefault="005E17AE" w:rsidP="00533D1F">
      <w:pPr>
        <w:pStyle w:val="Ttuloidiomaprincipal"/>
        <w:jc w:val="center"/>
        <w:rPr>
          <w:rFonts w:ascii="Times New Roman" w:hAnsi="Times New Roman"/>
          <w:sz w:val="28"/>
          <w:szCs w:val="28"/>
          <w:lang w:val="en-US"/>
        </w:rPr>
      </w:pPr>
      <w:r w:rsidRPr="00533D1F">
        <w:rPr>
          <w:rFonts w:ascii="Times New Roman" w:hAnsi="Times New Roman"/>
          <w:sz w:val="28"/>
          <w:szCs w:val="28"/>
        </w:rPr>
        <w:t xml:space="preserve">Título del artículo en </w:t>
      </w:r>
      <w:r w:rsidR="00BE09F7" w:rsidRPr="00533D1F">
        <w:rPr>
          <w:rFonts w:ascii="Times New Roman" w:hAnsi="Times New Roman"/>
          <w:sz w:val="28"/>
          <w:szCs w:val="28"/>
        </w:rPr>
        <w:t xml:space="preserve">el </w:t>
      </w:r>
      <w:r w:rsidRPr="00533D1F">
        <w:rPr>
          <w:rFonts w:ascii="Times New Roman" w:hAnsi="Times New Roman"/>
          <w:sz w:val="28"/>
          <w:szCs w:val="28"/>
        </w:rPr>
        <w:t xml:space="preserve">idioma principal. </w:t>
      </w:r>
      <w:r w:rsidR="00A30681" w:rsidRPr="00533D1F">
        <w:rPr>
          <w:rFonts w:ascii="Times New Roman" w:hAnsi="Times New Roman"/>
          <w:sz w:val="28"/>
          <w:szCs w:val="28"/>
          <w:lang w:val="en-US"/>
        </w:rPr>
        <w:t>Title of the article in the main language</w:t>
      </w:r>
    </w:p>
    <w:p w14:paraId="537D725B" w14:textId="77777777" w:rsidR="00D36030" w:rsidRPr="00533D1F" w:rsidRDefault="00D36030" w:rsidP="00533D1F">
      <w:pPr>
        <w:pStyle w:val="Ttuloidiomaprincipal"/>
        <w:jc w:val="center"/>
        <w:rPr>
          <w:rFonts w:ascii="Times New Roman" w:hAnsi="Times New Roman"/>
          <w:sz w:val="28"/>
          <w:szCs w:val="28"/>
          <w:lang w:val="en-US"/>
        </w:rPr>
      </w:pPr>
    </w:p>
    <w:p w14:paraId="0E98DD76" w14:textId="77777777" w:rsidR="00904EDD" w:rsidRPr="00533D1F" w:rsidRDefault="00904EDD" w:rsidP="00533D1F">
      <w:pPr>
        <w:pStyle w:val="Ttuloidiomasecundario"/>
        <w:jc w:val="center"/>
        <w:rPr>
          <w:rFonts w:ascii="Times New Roman" w:hAnsi="Times New Roman"/>
          <w:sz w:val="22"/>
          <w:szCs w:val="22"/>
          <w:lang w:val="en-US"/>
        </w:rPr>
      </w:pPr>
      <w:r w:rsidRPr="00533D1F">
        <w:rPr>
          <w:rFonts w:ascii="Times New Roman" w:hAnsi="Times New Roman"/>
        </w:rPr>
        <w:t>Título del artículo en</w:t>
      </w:r>
      <w:r w:rsidR="00BE09F7" w:rsidRPr="00533D1F">
        <w:rPr>
          <w:rFonts w:ascii="Times New Roman" w:hAnsi="Times New Roman"/>
        </w:rPr>
        <w:t xml:space="preserve"> el</w:t>
      </w:r>
      <w:r w:rsidRPr="00533D1F">
        <w:rPr>
          <w:rFonts w:ascii="Times New Roman" w:hAnsi="Times New Roman"/>
        </w:rPr>
        <w:t xml:space="preserve"> idioma secundario. </w:t>
      </w:r>
      <w:r w:rsidR="00A30681" w:rsidRPr="00533D1F">
        <w:rPr>
          <w:rFonts w:ascii="Times New Roman" w:hAnsi="Times New Roman"/>
          <w:lang w:val="en-US"/>
        </w:rPr>
        <w:t>Title of the article in the secondary language</w:t>
      </w:r>
    </w:p>
    <w:p w14:paraId="1974A786" w14:textId="77777777" w:rsidR="00904EDD" w:rsidRPr="00533D1F" w:rsidRDefault="00904EDD" w:rsidP="00904EDD">
      <w:pPr>
        <w:pStyle w:val="Ttuloidiomasecundario"/>
        <w:spacing w:line="240" w:lineRule="exact"/>
        <w:rPr>
          <w:rFonts w:ascii="Times New Roman" w:hAnsi="Times New Roman"/>
          <w:sz w:val="22"/>
          <w:szCs w:val="22"/>
          <w:lang w:val="en-US"/>
        </w:rPr>
      </w:pPr>
    </w:p>
    <w:p w14:paraId="2B4B873D" w14:textId="77777777" w:rsidR="004F7B9F" w:rsidRPr="00B27566" w:rsidRDefault="004F7B9F" w:rsidP="00E64FAE">
      <w:pPr>
        <w:pStyle w:val="NombreArtculo"/>
        <w:spacing w:before="0" w:after="0" w:line="240" w:lineRule="auto"/>
        <w:jc w:val="left"/>
        <w:rPr>
          <w:rStyle w:val="AutorprincipalCar"/>
          <w:rFonts w:ascii="Times New Roman" w:hAnsi="Times New Roman"/>
          <w:sz w:val="22"/>
          <w:szCs w:val="22"/>
          <w:u w:val="none"/>
          <w:lang w:val="en-GB"/>
        </w:rPr>
      </w:pPr>
    </w:p>
    <w:p w14:paraId="0B8FF48C" w14:textId="32C3B387" w:rsidR="00D949D0" w:rsidRPr="00533D1F" w:rsidRDefault="00904EDD" w:rsidP="00E64FAE">
      <w:pPr>
        <w:pStyle w:val="NombreArtculo"/>
        <w:spacing w:before="0" w:after="0" w:line="240" w:lineRule="auto"/>
        <w:jc w:val="left"/>
        <w:rPr>
          <w:rStyle w:val="AutorprincipalCar"/>
          <w:rFonts w:ascii="Times New Roman" w:hAnsi="Times New Roman"/>
          <w:sz w:val="22"/>
          <w:szCs w:val="22"/>
          <w:u w:val="none"/>
          <w:lang w:val="es-ES"/>
        </w:rPr>
      </w:pPr>
      <w:r w:rsidRPr="00533D1F">
        <w:rPr>
          <w:rStyle w:val="AutorprincipalCar"/>
          <w:rFonts w:ascii="Times New Roman" w:hAnsi="Times New Roman"/>
          <w:sz w:val="22"/>
          <w:szCs w:val="22"/>
          <w:u w:val="none"/>
          <w:lang w:val="es-ES"/>
        </w:rPr>
        <w:t>N</w:t>
      </w:r>
      <w:r w:rsidR="00D949D0" w:rsidRPr="00533D1F">
        <w:rPr>
          <w:rStyle w:val="AutorprincipalCar"/>
          <w:rFonts w:ascii="Times New Roman" w:hAnsi="Times New Roman"/>
          <w:sz w:val="22"/>
          <w:szCs w:val="22"/>
          <w:u w:val="none"/>
          <w:lang w:val="es-ES"/>
        </w:rPr>
        <w:t>ombre y</w:t>
      </w:r>
      <w:r w:rsidRPr="00533D1F">
        <w:rPr>
          <w:rStyle w:val="AutorprincipalCar"/>
          <w:rFonts w:ascii="Times New Roman" w:hAnsi="Times New Roman"/>
          <w:sz w:val="22"/>
          <w:szCs w:val="22"/>
          <w:u w:val="none"/>
          <w:lang w:val="es-ES"/>
        </w:rPr>
        <w:t xml:space="preserve"> Apellido</w:t>
      </w:r>
      <w:r w:rsidR="00D949D0" w:rsidRPr="00533D1F">
        <w:rPr>
          <w:rStyle w:val="AutorprincipalCar"/>
          <w:rFonts w:ascii="Times New Roman" w:hAnsi="Times New Roman"/>
          <w:sz w:val="22"/>
          <w:szCs w:val="22"/>
          <w:u w:val="none"/>
          <w:lang w:val="es-ES"/>
        </w:rPr>
        <w:t>(s)</w:t>
      </w:r>
    </w:p>
    <w:p w14:paraId="2CA559FB" w14:textId="77777777" w:rsidR="00E64FAE" w:rsidRPr="00533D1F" w:rsidRDefault="00D949D0" w:rsidP="00E64FAE">
      <w:pPr>
        <w:pStyle w:val="NombreArtculo"/>
        <w:spacing w:before="0" w:after="0" w:line="240" w:lineRule="auto"/>
        <w:jc w:val="left"/>
        <w:rPr>
          <w:rStyle w:val="AutorprincipalCar"/>
          <w:rFonts w:ascii="Times New Roman" w:hAnsi="Times New Roman"/>
          <w:sz w:val="22"/>
          <w:szCs w:val="22"/>
          <w:u w:val="none"/>
          <w:lang w:val="es-ES"/>
        </w:rPr>
      </w:pPr>
      <w:r w:rsidRPr="00533D1F">
        <w:rPr>
          <w:rStyle w:val="AutorprincipalCar"/>
          <w:rFonts w:ascii="Times New Roman" w:hAnsi="Times New Roman"/>
          <w:sz w:val="22"/>
          <w:szCs w:val="22"/>
          <w:u w:val="none"/>
          <w:lang w:val="es-ES"/>
        </w:rPr>
        <w:t>Afiliación académica</w:t>
      </w:r>
    </w:p>
    <w:p w14:paraId="5E79B1B9" w14:textId="77777777" w:rsidR="00E64FAE" w:rsidRPr="00533D1F" w:rsidRDefault="00E64FAE" w:rsidP="00E64FAE">
      <w:pPr>
        <w:pStyle w:val="NombreArtculo"/>
        <w:spacing w:before="0" w:after="0" w:line="240" w:lineRule="auto"/>
        <w:jc w:val="left"/>
        <w:rPr>
          <w:rStyle w:val="AutorprincipalCar"/>
          <w:rFonts w:ascii="Times New Roman" w:hAnsi="Times New Roman"/>
          <w:sz w:val="22"/>
          <w:szCs w:val="22"/>
          <w:u w:val="none"/>
          <w:lang w:val="es-ES"/>
        </w:rPr>
      </w:pPr>
      <w:r w:rsidRPr="00533D1F">
        <w:rPr>
          <w:rStyle w:val="AutorprincipalCar"/>
          <w:rFonts w:ascii="Times New Roman" w:hAnsi="Times New Roman"/>
          <w:sz w:val="22"/>
          <w:szCs w:val="22"/>
          <w:u w:val="none"/>
          <w:lang w:val="es-ES"/>
        </w:rPr>
        <w:t>ORCID</w:t>
      </w:r>
    </w:p>
    <w:p w14:paraId="7DA3E13E" w14:textId="77777777" w:rsidR="00904EDD" w:rsidRPr="00533D1F" w:rsidRDefault="00E64FAE" w:rsidP="00E64FAE">
      <w:pPr>
        <w:pStyle w:val="NombreArtculo"/>
        <w:spacing w:before="0" w:after="0" w:line="240" w:lineRule="auto"/>
        <w:jc w:val="left"/>
        <w:rPr>
          <w:rFonts w:ascii="Times New Roman" w:hAnsi="Times New Roman"/>
          <w:sz w:val="22"/>
          <w:szCs w:val="22"/>
          <w:lang w:val="es-ES"/>
        </w:rPr>
      </w:pPr>
      <w:r w:rsidRPr="00533D1F">
        <w:rPr>
          <w:rStyle w:val="AutorprincipalCar"/>
          <w:rFonts w:ascii="Times New Roman" w:hAnsi="Times New Roman"/>
          <w:sz w:val="22"/>
          <w:szCs w:val="22"/>
          <w:u w:val="none"/>
          <w:lang w:val="es-ES"/>
        </w:rPr>
        <w:t>Correo electrónico</w:t>
      </w:r>
    </w:p>
    <w:p w14:paraId="1304FBF7" w14:textId="77777777" w:rsidR="00E64FAE" w:rsidRPr="00533D1F" w:rsidRDefault="00E64FAE" w:rsidP="007C62F0">
      <w:pPr>
        <w:pStyle w:val="Resumen"/>
        <w:rPr>
          <w:rFonts w:ascii="Times New Roman" w:hAnsi="Times New Roman"/>
          <w:sz w:val="22"/>
          <w:szCs w:val="22"/>
        </w:rPr>
      </w:pPr>
    </w:p>
    <w:p w14:paraId="4142F0B2" w14:textId="77777777" w:rsidR="004F7B9F" w:rsidRDefault="004F7B9F" w:rsidP="007C62F0">
      <w:pPr>
        <w:pStyle w:val="Resumen"/>
        <w:rPr>
          <w:rFonts w:ascii="Times New Roman" w:hAnsi="Times New Roman"/>
          <w:sz w:val="22"/>
          <w:szCs w:val="22"/>
        </w:rPr>
      </w:pPr>
    </w:p>
    <w:p w14:paraId="4018BED2" w14:textId="77777777" w:rsidR="007C62F0" w:rsidRPr="00533D1F" w:rsidRDefault="007C62F0" w:rsidP="007C62F0">
      <w:pPr>
        <w:pStyle w:val="Resumen"/>
        <w:rPr>
          <w:rFonts w:ascii="Times New Roman" w:hAnsi="Times New Roman"/>
          <w:sz w:val="22"/>
          <w:szCs w:val="22"/>
        </w:rPr>
      </w:pPr>
      <w:r w:rsidRPr="00533D1F">
        <w:rPr>
          <w:rFonts w:ascii="Times New Roman" w:hAnsi="Times New Roman"/>
          <w:sz w:val="22"/>
          <w:szCs w:val="22"/>
        </w:rPr>
        <w:t>RESUMEN</w:t>
      </w:r>
    </w:p>
    <w:p w14:paraId="105D562F" w14:textId="77777777" w:rsidR="007C62F0" w:rsidRPr="00533D1F" w:rsidRDefault="007C62F0" w:rsidP="007C62F0">
      <w:pPr>
        <w:pStyle w:val="Resumen"/>
        <w:rPr>
          <w:rFonts w:ascii="Times New Roman" w:hAnsi="Times New Roman"/>
          <w:sz w:val="22"/>
          <w:szCs w:val="22"/>
        </w:rPr>
      </w:pPr>
    </w:p>
    <w:p w14:paraId="67BFFF05" w14:textId="26088BC8" w:rsidR="007C62F0" w:rsidRPr="00533D1F" w:rsidRDefault="007C62F0" w:rsidP="007C62F0">
      <w:pPr>
        <w:pStyle w:val="Resumen"/>
        <w:rPr>
          <w:rFonts w:ascii="Times New Roman" w:hAnsi="Times New Roman"/>
          <w:sz w:val="22"/>
          <w:szCs w:val="22"/>
        </w:rPr>
      </w:pPr>
      <w:r w:rsidRPr="00533D1F">
        <w:rPr>
          <w:rFonts w:ascii="Times New Roman" w:hAnsi="Times New Roman"/>
          <w:sz w:val="22"/>
          <w:szCs w:val="22"/>
        </w:rPr>
        <w:t>Resumen del artículo en el idioma principal</w:t>
      </w:r>
      <w:r w:rsidR="00552474">
        <w:rPr>
          <w:rFonts w:ascii="Times New Roman" w:hAnsi="Times New Roman"/>
          <w:sz w:val="22"/>
          <w:szCs w:val="22"/>
        </w:rPr>
        <w:t xml:space="preserve">. </w:t>
      </w:r>
      <w:r w:rsidR="00266D54">
        <w:rPr>
          <w:rFonts w:ascii="Times New Roman" w:hAnsi="Times New Roman"/>
          <w:sz w:val="22"/>
          <w:szCs w:val="22"/>
        </w:rPr>
        <w:t xml:space="preserve">Extensión máxima 300 palabras. </w:t>
      </w:r>
      <w:r w:rsidR="00552474">
        <w:rPr>
          <w:rFonts w:ascii="Times New Roman" w:hAnsi="Times New Roman"/>
          <w:sz w:val="22"/>
          <w:szCs w:val="22"/>
        </w:rPr>
        <w:t>T</w:t>
      </w:r>
      <w:r w:rsidRPr="00533D1F">
        <w:rPr>
          <w:rFonts w:ascii="Times New Roman" w:hAnsi="Times New Roman"/>
          <w:sz w:val="22"/>
          <w:szCs w:val="22"/>
        </w:rPr>
        <w:t xml:space="preserve">ipo de letra </w:t>
      </w:r>
      <w:r w:rsidR="00533D1F" w:rsidRPr="00736D4C">
        <w:rPr>
          <w:rFonts w:ascii="Times New Roman" w:hAnsi="Times New Roman"/>
          <w:i/>
          <w:iCs/>
          <w:sz w:val="22"/>
          <w:szCs w:val="22"/>
        </w:rPr>
        <w:t xml:space="preserve">Times New </w:t>
      </w:r>
      <w:proofErr w:type="spellStart"/>
      <w:r w:rsidR="00533D1F" w:rsidRPr="00736D4C">
        <w:rPr>
          <w:rFonts w:ascii="Times New Roman" w:hAnsi="Times New Roman"/>
          <w:i/>
          <w:iCs/>
          <w:sz w:val="22"/>
          <w:szCs w:val="22"/>
        </w:rPr>
        <w:t>Roman</w:t>
      </w:r>
      <w:proofErr w:type="spellEnd"/>
      <w:r w:rsidRPr="00533D1F">
        <w:rPr>
          <w:rFonts w:ascii="Times New Roman" w:hAnsi="Times New Roman"/>
          <w:sz w:val="22"/>
          <w:szCs w:val="22"/>
        </w:rPr>
        <w:t xml:space="preserve"> con tamaño de </w:t>
      </w:r>
      <w:r w:rsidR="00533D1F" w:rsidRPr="00533D1F">
        <w:rPr>
          <w:rFonts w:ascii="Times New Roman" w:hAnsi="Times New Roman"/>
          <w:sz w:val="22"/>
          <w:szCs w:val="22"/>
        </w:rPr>
        <w:t>11</w:t>
      </w:r>
      <w:r w:rsidRPr="00533D1F">
        <w:rPr>
          <w:rFonts w:ascii="Times New Roman" w:hAnsi="Times New Roman"/>
          <w:sz w:val="22"/>
          <w:szCs w:val="22"/>
        </w:rPr>
        <w:t xml:space="preserve"> puntos. Verifique que su contenido </w:t>
      </w:r>
      <w:r w:rsidR="008D338D">
        <w:rPr>
          <w:rFonts w:ascii="Times New Roman" w:hAnsi="Times New Roman"/>
          <w:sz w:val="22"/>
          <w:szCs w:val="22"/>
        </w:rPr>
        <w:t>es</w:t>
      </w:r>
      <w:r w:rsidR="008D338D" w:rsidRPr="00533D1F">
        <w:rPr>
          <w:rFonts w:ascii="Times New Roman" w:hAnsi="Times New Roman"/>
          <w:sz w:val="22"/>
          <w:szCs w:val="22"/>
        </w:rPr>
        <w:t xml:space="preserve"> </w:t>
      </w:r>
      <w:r w:rsidRPr="00533D1F">
        <w:rPr>
          <w:rFonts w:ascii="Times New Roman" w:hAnsi="Times New Roman"/>
          <w:sz w:val="22"/>
          <w:szCs w:val="22"/>
        </w:rPr>
        <w:t>preciso y completo</w:t>
      </w:r>
      <w:r w:rsidR="00552474">
        <w:rPr>
          <w:rFonts w:ascii="Times New Roman" w:hAnsi="Times New Roman"/>
          <w:sz w:val="22"/>
          <w:szCs w:val="22"/>
        </w:rPr>
        <w:t>,</w:t>
      </w:r>
      <w:r w:rsidRPr="00533D1F">
        <w:rPr>
          <w:rFonts w:ascii="Times New Roman" w:hAnsi="Times New Roman"/>
          <w:sz w:val="22"/>
          <w:szCs w:val="22"/>
        </w:rPr>
        <w:t xml:space="preserve"> </w:t>
      </w:r>
      <w:r w:rsidR="008D338D">
        <w:rPr>
          <w:rFonts w:ascii="Times New Roman" w:hAnsi="Times New Roman"/>
          <w:sz w:val="22"/>
          <w:szCs w:val="22"/>
        </w:rPr>
        <w:t>refleja</w:t>
      </w:r>
      <w:r w:rsidRPr="00533D1F">
        <w:rPr>
          <w:rFonts w:ascii="Times New Roman" w:hAnsi="Times New Roman"/>
          <w:sz w:val="22"/>
          <w:szCs w:val="22"/>
        </w:rPr>
        <w:t xml:space="preserve"> la relevancia de la investigación</w:t>
      </w:r>
      <w:r w:rsidR="008D338D">
        <w:rPr>
          <w:rFonts w:ascii="Times New Roman" w:hAnsi="Times New Roman"/>
          <w:sz w:val="22"/>
          <w:szCs w:val="22"/>
        </w:rPr>
        <w:t xml:space="preserve"> y contiene </w:t>
      </w:r>
      <w:r w:rsidRPr="00533D1F">
        <w:rPr>
          <w:rFonts w:ascii="Times New Roman" w:hAnsi="Times New Roman"/>
          <w:sz w:val="22"/>
          <w:szCs w:val="22"/>
        </w:rPr>
        <w:t>hipótesis</w:t>
      </w:r>
      <w:r w:rsidR="008D338D">
        <w:rPr>
          <w:rFonts w:ascii="Times New Roman" w:hAnsi="Times New Roman"/>
          <w:sz w:val="22"/>
          <w:szCs w:val="22"/>
        </w:rPr>
        <w:t>,</w:t>
      </w:r>
      <w:r w:rsidRPr="00533D1F">
        <w:rPr>
          <w:rFonts w:ascii="Times New Roman" w:hAnsi="Times New Roman"/>
          <w:sz w:val="22"/>
          <w:szCs w:val="22"/>
        </w:rPr>
        <w:t xml:space="preserve"> objetivo</w:t>
      </w:r>
      <w:r w:rsidR="00E74AB9">
        <w:rPr>
          <w:rFonts w:ascii="Times New Roman" w:hAnsi="Times New Roman"/>
          <w:sz w:val="22"/>
          <w:szCs w:val="22"/>
        </w:rPr>
        <w:t>s</w:t>
      </w:r>
      <w:r w:rsidR="00736D4C">
        <w:rPr>
          <w:rFonts w:ascii="Times New Roman" w:hAnsi="Times New Roman"/>
          <w:sz w:val="22"/>
          <w:szCs w:val="22"/>
        </w:rPr>
        <w:t>,</w:t>
      </w:r>
      <w:r w:rsidRPr="00533D1F">
        <w:rPr>
          <w:rFonts w:ascii="Times New Roman" w:hAnsi="Times New Roman"/>
          <w:sz w:val="22"/>
          <w:szCs w:val="22"/>
        </w:rPr>
        <w:t xml:space="preserve"> </w:t>
      </w:r>
      <w:r w:rsidR="008D338D">
        <w:rPr>
          <w:rFonts w:ascii="Times New Roman" w:hAnsi="Times New Roman"/>
          <w:sz w:val="22"/>
          <w:szCs w:val="22"/>
        </w:rPr>
        <w:t xml:space="preserve">material y </w:t>
      </w:r>
      <w:r w:rsidRPr="00533D1F">
        <w:rPr>
          <w:rFonts w:ascii="Times New Roman" w:hAnsi="Times New Roman"/>
          <w:sz w:val="22"/>
          <w:szCs w:val="22"/>
        </w:rPr>
        <w:t>método</w:t>
      </w:r>
      <w:r w:rsidR="008D338D">
        <w:rPr>
          <w:rFonts w:ascii="Times New Roman" w:hAnsi="Times New Roman"/>
          <w:sz w:val="22"/>
          <w:szCs w:val="22"/>
        </w:rPr>
        <w:t xml:space="preserve">s, </w:t>
      </w:r>
      <w:r w:rsidRPr="00533D1F">
        <w:rPr>
          <w:rFonts w:ascii="Times New Roman" w:hAnsi="Times New Roman"/>
          <w:sz w:val="22"/>
          <w:szCs w:val="22"/>
        </w:rPr>
        <w:t>resultado</w:t>
      </w:r>
      <w:r w:rsidR="008D338D">
        <w:rPr>
          <w:rFonts w:ascii="Times New Roman" w:hAnsi="Times New Roman"/>
          <w:sz w:val="22"/>
          <w:szCs w:val="22"/>
        </w:rPr>
        <w:t>s más relevantes</w:t>
      </w:r>
      <w:r w:rsidRPr="00533D1F">
        <w:rPr>
          <w:rFonts w:ascii="Times New Roman" w:hAnsi="Times New Roman"/>
          <w:sz w:val="22"/>
          <w:szCs w:val="22"/>
        </w:rPr>
        <w:t xml:space="preserve"> y conclusi</w:t>
      </w:r>
      <w:r w:rsidR="004F7B9F">
        <w:rPr>
          <w:rFonts w:ascii="Times New Roman" w:hAnsi="Times New Roman"/>
          <w:sz w:val="22"/>
          <w:szCs w:val="22"/>
        </w:rPr>
        <w:t>o</w:t>
      </w:r>
      <w:r w:rsidRPr="00533D1F">
        <w:rPr>
          <w:rFonts w:ascii="Times New Roman" w:hAnsi="Times New Roman"/>
          <w:sz w:val="22"/>
          <w:szCs w:val="22"/>
        </w:rPr>
        <w:t>n</w:t>
      </w:r>
      <w:r w:rsidR="004F7B9F">
        <w:rPr>
          <w:rFonts w:ascii="Times New Roman" w:hAnsi="Times New Roman"/>
          <w:sz w:val="22"/>
          <w:szCs w:val="22"/>
        </w:rPr>
        <w:t>es</w:t>
      </w:r>
      <w:r w:rsidRPr="00533D1F">
        <w:rPr>
          <w:rFonts w:ascii="Times New Roman" w:hAnsi="Times New Roman"/>
          <w:sz w:val="22"/>
          <w:szCs w:val="22"/>
        </w:rPr>
        <w:t xml:space="preserve"> principales. Por favor</w:t>
      </w:r>
      <w:r w:rsidR="008D338D">
        <w:rPr>
          <w:rFonts w:ascii="Times New Roman" w:hAnsi="Times New Roman"/>
          <w:sz w:val="22"/>
          <w:szCs w:val="22"/>
        </w:rPr>
        <w:t>,</w:t>
      </w:r>
      <w:r w:rsidRPr="00533D1F">
        <w:rPr>
          <w:rFonts w:ascii="Times New Roman" w:hAnsi="Times New Roman"/>
          <w:sz w:val="22"/>
          <w:szCs w:val="22"/>
        </w:rPr>
        <w:t xml:space="preserve"> no incluya citas en esta sección</w:t>
      </w:r>
      <w:r w:rsidR="00266D54">
        <w:rPr>
          <w:rFonts w:ascii="Times New Roman" w:hAnsi="Times New Roman"/>
          <w:sz w:val="22"/>
          <w:szCs w:val="22"/>
        </w:rPr>
        <w:t xml:space="preserve"> y </w:t>
      </w:r>
      <w:r w:rsidR="004F7B9F">
        <w:rPr>
          <w:rFonts w:ascii="Times New Roman" w:hAnsi="Times New Roman"/>
          <w:sz w:val="22"/>
          <w:szCs w:val="22"/>
        </w:rPr>
        <w:t>e</w:t>
      </w:r>
      <w:r w:rsidRPr="00533D1F">
        <w:rPr>
          <w:rFonts w:ascii="Times New Roman" w:hAnsi="Times New Roman"/>
          <w:sz w:val="22"/>
          <w:szCs w:val="22"/>
        </w:rPr>
        <w:t xml:space="preserve">scriba </w:t>
      </w:r>
      <w:r w:rsidR="00E64FAE" w:rsidRPr="00533D1F">
        <w:rPr>
          <w:rFonts w:ascii="Times New Roman" w:hAnsi="Times New Roman"/>
          <w:sz w:val="22"/>
          <w:szCs w:val="22"/>
        </w:rPr>
        <w:t>el</w:t>
      </w:r>
      <w:r w:rsidRPr="00533D1F">
        <w:rPr>
          <w:rFonts w:ascii="Times New Roman" w:hAnsi="Times New Roman"/>
          <w:sz w:val="22"/>
          <w:szCs w:val="22"/>
        </w:rPr>
        <w:t xml:space="preserve"> resumen en un solo párrafo.</w:t>
      </w:r>
    </w:p>
    <w:p w14:paraId="4BA75AA0" w14:textId="77777777" w:rsidR="007C62F0" w:rsidRPr="00533D1F" w:rsidRDefault="007C62F0" w:rsidP="007C62F0">
      <w:pPr>
        <w:pStyle w:val="Resumen"/>
        <w:rPr>
          <w:rFonts w:ascii="Times New Roman" w:hAnsi="Times New Roman"/>
          <w:sz w:val="22"/>
          <w:szCs w:val="22"/>
        </w:rPr>
      </w:pPr>
    </w:p>
    <w:p w14:paraId="6E4C96F8" w14:textId="3C569794" w:rsidR="007C62F0" w:rsidRPr="00533D1F" w:rsidRDefault="007C62F0" w:rsidP="007C62F0">
      <w:pPr>
        <w:pStyle w:val="Resumen"/>
        <w:rPr>
          <w:rFonts w:ascii="Times New Roman" w:hAnsi="Times New Roman"/>
          <w:sz w:val="22"/>
          <w:szCs w:val="22"/>
        </w:rPr>
      </w:pPr>
      <w:r w:rsidRPr="00533D1F">
        <w:rPr>
          <w:rFonts w:ascii="Times New Roman" w:hAnsi="Times New Roman"/>
          <w:sz w:val="22"/>
          <w:szCs w:val="22"/>
        </w:rPr>
        <w:t xml:space="preserve">Palabras clave: </w:t>
      </w:r>
      <w:r w:rsidR="004F7B9F">
        <w:rPr>
          <w:rFonts w:ascii="Times New Roman" w:hAnsi="Times New Roman"/>
          <w:sz w:val="22"/>
          <w:szCs w:val="22"/>
        </w:rPr>
        <w:t>Indique un máximo de</w:t>
      </w:r>
      <w:r w:rsidRPr="00533D1F">
        <w:rPr>
          <w:rFonts w:ascii="Times New Roman" w:hAnsi="Times New Roman"/>
          <w:sz w:val="22"/>
          <w:szCs w:val="22"/>
        </w:rPr>
        <w:t xml:space="preserve"> c</w:t>
      </w:r>
      <w:r w:rsidR="004F7B9F">
        <w:rPr>
          <w:rFonts w:ascii="Times New Roman" w:hAnsi="Times New Roman"/>
          <w:sz w:val="22"/>
          <w:szCs w:val="22"/>
        </w:rPr>
        <w:t>inc</w:t>
      </w:r>
      <w:r w:rsidRPr="00533D1F">
        <w:rPr>
          <w:rFonts w:ascii="Times New Roman" w:hAnsi="Times New Roman"/>
          <w:sz w:val="22"/>
          <w:szCs w:val="22"/>
        </w:rPr>
        <w:t xml:space="preserve">o palabras separadas por punto y coma. </w:t>
      </w:r>
    </w:p>
    <w:p w14:paraId="0B48A90D" w14:textId="77777777" w:rsidR="007C62F0" w:rsidRPr="00533D1F" w:rsidRDefault="007C62F0" w:rsidP="007C62F0">
      <w:pPr>
        <w:pStyle w:val="Resumen"/>
        <w:rPr>
          <w:rFonts w:ascii="Times New Roman" w:hAnsi="Times New Roman"/>
          <w:sz w:val="22"/>
          <w:szCs w:val="22"/>
        </w:rPr>
      </w:pPr>
    </w:p>
    <w:p w14:paraId="7D89FC0F" w14:textId="77777777" w:rsidR="007C62F0" w:rsidRPr="00533D1F" w:rsidRDefault="007C62F0" w:rsidP="007C62F0">
      <w:pPr>
        <w:pStyle w:val="Resumen"/>
        <w:rPr>
          <w:rFonts w:ascii="Times New Roman" w:hAnsi="Times New Roman"/>
          <w:i/>
          <w:sz w:val="22"/>
          <w:szCs w:val="22"/>
          <w:lang w:val="en-US"/>
        </w:rPr>
      </w:pPr>
      <w:r w:rsidRPr="00533D1F">
        <w:rPr>
          <w:rFonts w:ascii="Times New Roman" w:hAnsi="Times New Roman"/>
          <w:i/>
          <w:sz w:val="22"/>
          <w:szCs w:val="22"/>
          <w:lang w:val="en-US"/>
        </w:rPr>
        <w:t>ABSTRACT</w:t>
      </w:r>
    </w:p>
    <w:p w14:paraId="3197CF53" w14:textId="77777777" w:rsidR="007C62F0" w:rsidRPr="00533D1F" w:rsidRDefault="007C62F0" w:rsidP="007C62F0">
      <w:pPr>
        <w:pStyle w:val="Resumen"/>
        <w:rPr>
          <w:rFonts w:ascii="Times New Roman" w:hAnsi="Times New Roman"/>
          <w:sz w:val="22"/>
          <w:szCs w:val="22"/>
          <w:lang w:val="en-US"/>
        </w:rPr>
      </w:pPr>
    </w:p>
    <w:p w14:paraId="27F97101" w14:textId="36D075AF" w:rsidR="007C62F0" w:rsidRPr="00533D1F" w:rsidRDefault="00081571" w:rsidP="000644C1">
      <w:pPr>
        <w:pStyle w:val="Abstract"/>
        <w:rPr>
          <w:rFonts w:ascii="Times New Roman" w:hAnsi="Times New Roman"/>
          <w:sz w:val="22"/>
          <w:szCs w:val="22"/>
        </w:rPr>
      </w:pPr>
      <w:r w:rsidRPr="00533D1F">
        <w:rPr>
          <w:rFonts w:ascii="Times New Roman" w:hAnsi="Times New Roman"/>
          <w:sz w:val="22"/>
          <w:szCs w:val="22"/>
        </w:rPr>
        <w:t xml:space="preserve">Translation as literal as possible of the abstract in the </w:t>
      </w:r>
      <w:r w:rsidR="00A30681" w:rsidRPr="00533D1F">
        <w:rPr>
          <w:rFonts w:ascii="Times New Roman" w:hAnsi="Times New Roman"/>
          <w:sz w:val="22"/>
          <w:szCs w:val="22"/>
        </w:rPr>
        <w:t>secondary</w:t>
      </w:r>
      <w:r w:rsidRPr="00533D1F">
        <w:rPr>
          <w:rFonts w:ascii="Times New Roman" w:hAnsi="Times New Roman"/>
          <w:sz w:val="22"/>
          <w:szCs w:val="22"/>
        </w:rPr>
        <w:t xml:space="preserve"> language</w:t>
      </w:r>
      <w:r w:rsidR="00736D4C">
        <w:rPr>
          <w:rFonts w:ascii="Times New Roman" w:hAnsi="Times New Roman"/>
          <w:sz w:val="22"/>
          <w:szCs w:val="22"/>
        </w:rPr>
        <w:t>. M</w:t>
      </w:r>
      <w:r w:rsidR="00736D4C" w:rsidRPr="00533D1F">
        <w:rPr>
          <w:rFonts w:ascii="Times New Roman" w:hAnsi="Times New Roman"/>
          <w:sz w:val="22"/>
          <w:szCs w:val="22"/>
        </w:rPr>
        <w:t>aximum</w:t>
      </w:r>
      <w:r w:rsidR="00736D4C">
        <w:rPr>
          <w:rFonts w:ascii="Times New Roman" w:hAnsi="Times New Roman"/>
          <w:sz w:val="22"/>
          <w:szCs w:val="22"/>
        </w:rPr>
        <w:t xml:space="preserve"> extension</w:t>
      </w:r>
      <w:r w:rsidR="00736D4C" w:rsidRPr="00533D1F">
        <w:rPr>
          <w:rFonts w:ascii="Times New Roman" w:hAnsi="Times New Roman"/>
          <w:sz w:val="22"/>
          <w:szCs w:val="22"/>
        </w:rPr>
        <w:t xml:space="preserve"> of </w:t>
      </w:r>
      <w:r w:rsidR="00736D4C">
        <w:rPr>
          <w:rFonts w:ascii="Times New Roman" w:hAnsi="Times New Roman"/>
          <w:sz w:val="22"/>
          <w:szCs w:val="22"/>
        </w:rPr>
        <w:t>30</w:t>
      </w:r>
      <w:r w:rsidR="00736D4C" w:rsidRPr="00533D1F">
        <w:rPr>
          <w:rFonts w:ascii="Times New Roman" w:hAnsi="Times New Roman"/>
          <w:sz w:val="22"/>
          <w:szCs w:val="22"/>
        </w:rPr>
        <w:t>0 words</w:t>
      </w:r>
      <w:r w:rsidR="00736D4C">
        <w:rPr>
          <w:rFonts w:ascii="Times New Roman" w:hAnsi="Times New Roman"/>
          <w:sz w:val="22"/>
          <w:szCs w:val="22"/>
        </w:rPr>
        <w:t>. L</w:t>
      </w:r>
      <w:r w:rsidR="006F7EC1" w:rsidRPr="00533D1F">
        <w:rPr>
          <w:rFonts w:ascii="Times New Roman" w:hAnsi="Times New Roman"/>
          <w:sz w:val="22"/>
          <w:szCs w:val="22"/>
        </w:rPr>
        <w:t xml:space="preserve">etter font </w:t>
      </w:r>
      <w:r w:rsidR="004F7B9F" w:rsidRPr="00533D1F">
        <w:rPr>
          <w:rFonts w:ascii="Times New Roman" w:hAnsi="Times New Roman"/>
          <w:sz w:val="22"/>
          <w:szCs w:val="22"/>
        </w:rPr>
        <w:t>Times New Roman</w:t>
      </w:r>
      <w:r w:rsidR="007F2218" w:rsidRPr="00533D1F">
        <w:rPr>
          <w:rFonts w:ascii="Times New Roman" w:hAnsi="Times New Roman"/>
          <w:sz w:val="22"/>
          <w:szCs w:val="22"/>
        </w:rPr>
        <w:t xml:space="preserve">, size </w:t>
      </w:r>
      <w:r w:rsidR="004F7B9F">
        <w:rPr>
          <w:rFonts w:ascii="Times New Roman" w:hAnsi="Times New Roman"/>
          <w:sz w:val="22"/>
          <w:szCs w:val="22"/>
        </w:rPr>
        <w:t>11</w:t>
      </w:r>
      <w:r w:rsidR="007F2218" w:rsidRPr="00533D1F">
        <w:rPr>
          <w:rFonts w:ascii="Times New Roman" w:hAnsi="Times New Roman"/>
          <w:sz w:val="22"/>
          <w:szCs w:val="22"/>
        </w:rPr>
        <w:t xml:space="preserve"> points. Verify th</w:t>
      </w:r>
      <w:r w:rsidR="007C4A68">
        <w:rPr>
          <w:rFonts w:ascii="Times New Roman" w:hAnsi="Times New Roman"/>
          <w:sz w:val="22"/>
          <w:szCs w:val="22"/>
        </w:rPr>
        <w:t>e</w:t>
      </w:r>
      <w:r w:rsidR="007F2218" w:rsidRPr="00533D1F">
        <w:rPr>
          <w:rFonts w:ascii="Times New Roman" w:hAnsi="Times New Roman"/>
          <w:sz w:val="22"/>
          <w:szCs w:val="22"/>
        </w:rPr>
        <w:t xml:space="preserve"> content </w:t>
      </w:r>
      <w:r w:rsidR="007C4A68">
        <w:rPr>
          <w:rFonts w:ascii="Times New Roman" w:hAnsi="Times New Roman"/>
          <w:sz w:val="22"/>
          <w:szCs w:val="22"/>
        </w:rPr>
        <w:t xml:space="preserve">of this section </w:t>
      </w:r>
      <w:r w:rsidR="007F2218" w:rsidRPr="00533D1F">
        <w:rPr>
          <w:rFonts w:ascii="Times New Roman" w:hAnsi="Times New Roman"/>
          <w:sz w:val="22"/>
          <w:szCs w:val="22"/>
        </w:rPr>
        <w:t>is accurate and complete, indicating the relevance of the research</w:t>
      </w:r>
      <w:r w:rsidR="007C4A68">
        <w:rPr>
          <w:rFonts w:ascii="Times New Roman" w:hAnsi="Times New Roman"/>
          <w:sz w:val="22"/>
          <w:szCs w:val="22"/>
        </w:rPr>
        <w:t xml:space="preserve"> and including</w:t>
      </w:r>
      <w:r w:rsidR="007F2218" w:rsidRPr="00533D1F">
        <w:rPr>
          <w:rFonts w:ascii="Times New Roman" w:hAnsi="Times New Roman"/>
          <w:sz w:val="22"/>
          <w:szCs w:val="22"/>
        </w:rPr>
        <w:t xml:space="preserve"> hypothesis</w:t>
      </w:r>
      <w:r w:rsidR="007C4A68">
        <w:rPr>
          <w:rFonts w:ascii="Times New Roman" w:hAnsi="Times New Roman"/>
          <w:sz w:val="22"/>
          <w:szCs w:val="22"/>
        </w:rPr>
        <w:t>,</w:t>
      </w:r>
      <w:r w:rsidR="007F2218" w:rsidRPr="00533D1F">
        <w:rPr>
          <w:rFonts w:ascii="Times New Roman" w:hAnsi="Times New Roman"/>
          <w:sz w:val="22"/>
          <w:szCs w:val="22"/>
        </w:rPr>
        <w:t xml:space="preserve"> objective</w:t>
      </w:r>
      <w:r w:rsidR="007C4A68">
        <w:rPr>
          <w:rFonts w:ascii="Times New Roman" w:hAnsi="Times New Roman"/>
          <w:sz w:val="22"/>
          <w:szCs w:val="22"/>
        </w:rPr>
        <w:t xml:space="preserve">s, material and </w:t>
      </w:r>
      <w:r w:rsidR="007F2218" w:rsidRPr="00533D1F">
        <w:rPr>
          <w:rFonts w:ascii="Times New Roman" w:hAnsi="Times New Roman"/>
          <w:sz w:val="22"/>
          <w:szCs w:val="22"/>
        </w:rPr>
        <w:t>method</w:t>
      </w:r>
      <w:r w:rsidR="007C4A68">
        <w:rPr>
          <w:rFonts w:ascii="Times New Roman" w:hAnsi="Times New Roman"/>
          <w:sz w:val="22"/>
          <w:szCs w:val="22"/>
        </w:rPr>
        <w:t xml:space="preserve">s, </w:t>
      </w:r>
      <w:r w:rsidR="007F2218" w:rsidRPr="00533D1F">
        <w:rPr>
          <w:rFonts w:ascii="Times New Roman" w:hAnsi="Times New Roman"/>
          <w:sz w:val="22"/>
          <w:szCs w:val="22"/>
        </w:rPr>
        <w:t xml:space="preserve">the main result and conclusions that allows the reader to understand what </w:t>
      </w:r>
      <w:r w:rsidR="000644C1" w:rsidRPr="00533D1F">
        <w:rPr>
          <w:rFonts w:ascii="Times New Roman" w:hAnsi="Times New Roman"/>
          <w:sz w:val="22"/>
          <w:szCs w:val="22"/>
        </w:rPr>
        <w:t>he can find when reading the article. Please, do not include citations in this section</w:t>
      </w:r>
      <w:r w:rsidR="007C4A68">
        <w:rPr>
          <w:rFonts w:ascii="Times New Roman" w:hAnsi="Times New Roman"/>
          <w:sz w:val="22"/>
          <w:szCs w:val="22"/>
        </w:rPr>
        <w:t xml:space="preserve"> and</w:t>
      </w:r>
      <w:r w:rsidR="000644C1" w:rsidRPr="00533D1F">
        <w:rPr>
          <w:rFonts w:ascii="Times New Roman" w:hAnsi="Times New Roman"/>
          <w:sz w:val="22"/>
          <w:szCs w:val="22"/>
        </w:rPr>
        <w:t xml:space="preserve"> write your abstract in a single paragraph.</w:t>
      </w:r>
    </w:p>
    <w:p w14:paraId="277102A4" w14:textId="77777777" w:rsidR="007C62F0" w:rsidRPr="00533D1F" w:rsidRDefault="007C62F0" w:rsidP="007C62F0">
      <w:pPr>
        <w:pStyle w:val="Resumen"/>
        <w:rPr>
          <w:rFonts w:ascii="Times New Roman" w:hAnsi="Times New Roman"/>
          <w:sz w:val="22"/>
          <w:szCs w:val="22"/>
          <w:lang w:val="en-US"/>
        </w:rPr>
      </w:pPr>
    </w:p>
    <w:p w14:paraId="357F07CC" w14:textId="77777777" w:rsidR="007C62F0" w:rsidRPr="00533D1F" w:rsidRDefault="007C62F0" w:rsidP="000644C1">
      <w:pPr>
        <w:pStyle w:val="Abstract"/>
        <w:rPr>
          <w:rFonts w:ascii="Times New Roman" w:hAnsi="Times New Roman"/>
          <w:sz w:val="22"/>
          <w:szCs w:val="22"/>
        </w:rPr>
      </w:pPr>
      <w:r w:rsidRPr="00533D1F">
        <w:rPr>
          <w:rFonts w:ascii="Times New Roman" w:hAnsi="Times New Roman"/>
          <w:sz w:val="22"/>
          <w:szCs w:val="22"/>
        </w:rPr>
        <w:t xml:space="preserve">Keywords: </w:t>
      </w:r>
      <w:r w:rsidR="00CA6FF0">
        <w:rPr>
          <w:rFonts w:ascii="Times New Roman" w:hAnsi="Times New Roman"/>
          <w:sz w:val="22"/>
          <w:szCs w:val="22"/>
        </w:rPr>
        <w:t xml:space="preserve">Indicate </w:t>
      </w:r>
      <w:r w:rsidR="004F7B9F">
        <w:rPr>
          <w:rFonts w:ascii="Times New Roman" w:hAnsi="Times New Roman"/>
          <w:sz w:val="22"/>
          <w:szCs w:val="22"/>
        </w:rPr>
        <w:t>a maximum of five</w:t>
      </w:r>
      <w:r w:rsidR="000644C1" w:rsidRPr="00533D1F">
        <w:rPr>
          <w:rFonts w:ascii="Times New Roman" w:hAnsi="Times New Roman"/>
          <w:sz w:val="22"/>
          <w:szCs w:val="22"/>
        </w:rPr>
        <w:t xml:space="preserve"> words separated by semicolons. When selecting them, think about what you would use in a search engine to find a paper like this one.</w:t>
      </w:r>
    </w:p>
    <w:p w14:paraId="655AFC1E" w14:textId="77777777" w:rsidR="007C62F0" w:rsidRPr="00BE09F7" w:rsidRDefault="007C62F0" w:rsidP="007C62F0">
      <w:pPr>
        <w:pStyle w:val="Resumen"/>
        <w:rPr>
          <w:lang w:val="en-US"/>
        </w:rPr>
      </w:pPr>
    </w:p>
    <w:p w14:paraId="6E86F106" w14:textId="77777777" w:rsidR="007C62F0" w:rsidRPr="00BE09F7" w:rsidRDefault="007C62F0" w:rsidP="007C62F0">
      <w:pPr>
        <w:pStyle w:val="Resumen"/>
        <w:pBdr>
          <w:bottom w:val="single" w:sz="4" w:space="1" w:color="auto"/>
        </w:pBdr>
        <w:rPr>
          <w:lang w:val="en-US"/>
        </w:rPr>
      </w:pPr>
    </w:p>
    <w:p w14:paraId="49D9631F" w14:textId="0423ABF3" w:rsidR="00904EDD" w:rsidRDefault="00904EDD">
      <w:pPr>
        <w:rPr>
          <w:lang w:val="en-GB"/>
        </w:rPr>
      </w:pPr>
    </w:p>
    <w:p w14:paraId="67884871" w14:textId="3F771792" w:rsidR="00CE175D" w:rsidRPr="004C4FBE" w:rsidRDefault="004C4FBE" w:rsidP="004C4FBE">
      <w:pPr>
        <w:pStyle w:val="Ttuloseccin"/>
        <w:numPr>
          <w:ilvl w:val="0"/>
          <w:numId w:val="0"/>
        </w:numPr>
        <w:rPr>
          <w:rFonts w:ascii="Times New Roman" w:hAnsi="Times New Roman"/>
          <w:sz w:val="22"/>
          <w:szCs w:val="22"/>
          <w:lang w:val="it-IT"/>
        </w:rPr>
      </w:pPr>
      <w:r w:rsidRPr="004C4FBE">
        <w:rPr>
          <w:rFonts w:ascii="Times New Roman" w:hAnsi="Times New Roman"/>
          <w:sz w:val="22"/>
          <w:szCs w:val="22"/>
          <w:lang w:val="it-IT"/>
        </w:rPr>
        <w:t xml:space="preserve">Las políticas de la revista exigen el empleo de un lenguiaje inclusivo y no sexista. </w:t>
      </w:r>
    </w:p>
    <w:p w14:paraId="69552761" w14:textId="77777777" w:rsidR="004C4FBE" w:rsidRDefault="004C4FBE" w:rsidP="004C4FBE">
      <w:pPr>
        <w:pStyle w:val="Textoartculo"/>
      </w:pPr>
    </w:p>
    <w:p w14:paraId="45FE50EB" w14:textId="59322A3F" w:rsidR="004C4FBE" w:rsidRPr="004C4FBE" w:rsidRDefault="004C4FBE" w:rsidP="004C4FBE">
      <w:pPr>
        <w:pStyle w:val="Textoartculo"/>
        <w:rPr>
          <w:rFonts w:ascii="Times New Roman" w:hAnsi="Times New Roman"/>
          <w:sz w:val="22"/>
          <w:szCs w:val="22"/>
        </w:rPr>
      </w:pPr>
      <w:r w:rsidRPr="004C4FBE">
        <w:rPr>
          <w:rFonts w:ascii="Times New Roman" w:hAnsi="Times New Roman"/>
          <w:sz w:val="22"/>
          <w:szCs w:val="22"/>
        </w:rPr>
        <w:t>Antes de redactar su artículo lea las recomendaciones incluidas en https://arbor.revistas.csic.es/index.php/arbor/inclusivo</w:t>
      </w:r>
      <w:bookmarkStart w:id="0" w:name="_GoBack"/>
      <w:bookmarkEnd w:id="0"/>
    </w:p>
    <w:p w14:paraId="3633FA5E" w14:textId="77777777" w:rsidR="004C4FBE" w:rsidRPr="004C4FBE" w:rsidRDefault="004C4FBE" w:rsidP="004C4FBE">
      <w:pPr>
        <w:pStyle w:val="Textoartculo"/>
      </w:pPr>
    </w:p>
    <w:p w14:paraId="33BC847D" w14:textId="06D60D93" w:rsidR="00626B81" w:rsidRPr="00CA6FF0" w:rsidRDefault="004C4FBE" w:rsidP="004C4FBE">
      <w:pPr>
        <w:pStyle w:val="Ttuloseccin"/>
        <w:numPr>
          <w:ilvl w:val="0"/>
          <w:numId w:val="0"/>
        </w:numPr>
        <w:rPr>
          <w:rFonts w:ascii="Times New Roman" w:hAnsi="Times New Roman"/>
          <w:sz w:val="22"/>
          <w:szCs w:val="22"/>
          <w:lang w:val="it-IT"/>
        </w:rPr>
      </w:pPr>
      <w:r>
        <w:rPr>
          <w:rFonts w:ascii="Times New Roman" w:hAnsi="Times New Roman"/>
          <w:sz w:val="22"/>
          <w:szCs w:val="22"/>
          <w:lang w:val="it-IT"/>
        </w:rPr>
        <w:t>1.</w:t>
      </w:r>
      <w:r w:rsidR="00626B81" w:rsidRPr="00CA6FF0">
        <w:rPr>
          <w:rFonts w:ascii="Times New Roman" w:hAnsi="Times New Roman"/>
          <w:sz w:val="22"/>
          <w:szCs w:val="22"/>
          <w:lang w:val="it-IT"/>
        </w:rPr>
        <w:t>INTRODUCCIÓN. INTRODUCTION</w:t>
      </w:r>
    </w:p>
    <w:p w14:paraId="62337C49" w14:textId="77777777" w:rsidR="00626B81" w:rsidRPr="00CA6FF0" w:rsidRDefault="00626B81" w:rsidP="00626B81">
      <w:pPr>
        <w:pStyle w:val="Textoartculo"/>
        <w:rPr>
          <w:rFonts w:ascii="Times New Roman" w:hAnsi="Times New Roman"/>
          <w:sz w:val="22"/>
          <w:szCs w:val="22"/>
          <w:lang w:val="it-IT"/>
        </w:rPr>
      </w:pPr>
    </w:p>
    <w:p w14:paraId="6C33E44B" w14:textId="77777777" w:rsidR="00626B81" w:rsidRPr="00CA6FF0" w:rsidRDefault="00626B81" w:rsidP="00626B81">
      <w:pPr>
        <w:pStyle w:val="Textoartculo"/>
        <w:rPr>
          <w:rFonts w:ascii="Times New Roman" w:hAnsi="Times New Roman"/>
          <w:sz w:val="22"/>
          <w:szCs w:val="22"/>
        </w:rPr>
      </w:pPr>
      <w:r w:rsidRPr="00CA6FF0">
        <w:rPr>
          <w:rFonts w:ascii="Times New Roman" w:hAnsi="Times New Roman"/>
          <w:sz w:val="22"/>
          <w:szCs w:val="22"/>
        </w:rPr>
        <w:t xml:space="preserve">Los trabajos para publicar en </w:t>
      </w:r>
      <w:r w:rsidRPr="00CA6FF0">
        <w:rPr>
          <w:rFonts w:ascii="Times New Roman" w:hAnsi="Times New Roman"/>
          <w:i/>
          <w:sz w:val="22"/>
          <w:szCs w:val="22"/>
        </w:rPr>
        <w:t>Arbor. Ciencia, pensamiento y cultura</w:t>
      </w:r>
      <w:r w:rsidRPr="00CA6FF0">
        <w:rPr>
          <w:rFonts w:ascii="Times New Roman" w:hAnsi="Times New Roman"/>
          <w:sz w:val="22"/>
          <w:szCs w:val="22"/>
        </w:rPr>
        <w:t xml:space="preserve"> tendrán que ceñirse estrictamente a las normas contenidas en esta plantilla. Aquellos envíos que no cumplan con los requisitos especificados a continuación serán rechazados. </w:t>
      </w:r>
    </w:p>
    <w:p w14:paraId="1DCA010B" w14:textId="77777777" w:rsidR="00626B81" w:rsidRPr="00CA6FF0" w:rsidRDefault="00626B81" w:rsidP="00626B81">
      <w:pPr>
        <w:pStyle w:val="Textoartculo"/>
        <w:rPr>
          <w:rFonts w:ascii="Times New Roman" w:hAnsi="Times New Roman"/>
          <w:sz w:val="22"/>
          <w:szCs w:val="22"/>
        </w:rPr>
      </w:pPr>
    </w:p>
    <w:p w14:paraId="5561AA6C" w14:textId="77777777" w:rsidR="00583E5D" w:rsidRDefault="00626B81" w:rsidP="00626B81">
      <w:pPr>
        <w:pStyle w:val="Textoartculo"/>
        <w:rPr>
          <w:rFonts w:ascii="Times New Roman" w:hAnsi="Times New Roman"/>
          <w:sz w:val="22"/>
          <w:szCs w:val="22"/>
        </w:rPr>
      </w:pPr>
      <w:r w:rsidRPr="00CA6FF0">
        <w:rPr>
          <w:rFonts w:ascii="Times New Roman" w:hAnsi="Times New Roman"/>
          <w:sz w:val="22"/>
          <w:szCs w:val="22"/>
        </w:rPr>
        <w:t>S</w:t>
      </w:r>
      <w:r>
        <w:rPr>
          <w:rFonts w:ascii="Times New Roman" w:hAnsi="Times New Roman"/>
          <w:sz w:val="22"/>
          <w:szCs w:val="22"/>
        </w:rPr>
        <w:t>o</w:t>
      </w:r>
      <w:r w:rsidRPr="00CA6FF0">
        <w:rPr>
          <w:rFonts w:ascii="Times New Roman" w:hAnsi="Times New Roman"/>
          <w:sz w:val="22"/>
          <w:szCs w:val="22"/>
        </w:rPr>
        <w:t>lo se aceptarán trabajos originales que no hayan sido publicados anteriormente y que no hayan sido enviados a otras revistas.</w:t>
      </w:r>
    </w:p>
    <w:p w14:paraId="3F673AF6" w14:textId="77777777" w:rsidR="00583E5D" w:rsidRDefault="00583E5D" w:rsidP="00626B81">
      <w:pPr>
        <w:pStyle w:val="Textoartculo"/>
        <w:rPr>
          <w:rFonts w:ascii="Times New Roman" w:hAnsi="Times New Roman"/>
          <w:sz w:val="22"/>
          <w:szCs w:val="22"/>
        </w:rPr>
      </w:pPr>
    </w:p>
    <w:p w14:paraId="40585FEC" w14:textId="204F71E3" w:rsidR="00583E5D" w:rsidRDefault="00626B81" w:rsidP="00626B81">
      <w:pPr>
        <w:pStyle w:val="Textoartculo"/>
        <w:rPr>
          <w:rFonts w:ascii="Times New Roman" w:hAnsi="Times New Roman"/>
          <w:sz w:val="22"/>
          <w:szCs w:val="22"/>
        </w:rPr>
      </w:pPr>
      <w:r w:rsidRPr="00CA6FF0">
        <w:rPr>
          <w:rFonts w:ascii="Times New Roman" w:hAnsi="Times New Roman"/>
          <w:sz w:val="22"/>
          <w:szCs w:val="22"/>
        </w:rPr>
        <w:t xml:space="preserve">La extensión de los originales no podrá </w:t>
      </w:r>
      <w:r w:rsidR="008D338D">
        <w:rPr>
          <w:rFonts w:ascii="Times New Roman" w:hAnsi="Times New Roman"/>
          <w:sz w:val="22"/>
          <w:szCs w:val="22"/>
        </w:rPr>
        <w:t xml:space="preserve">superar las </w:t>
      </w:r>
      <w:r w:rsidRPr="006C026A">
        <w:rPr>
          <w:rFonts w:ascii="Times New Roman" w:hAnsi="Times New Roman"/>
          <w:sz w:val="22"/>
          <w:szCs w:val="22"/>
        </w:rPr>
        <w:t>8.500 palabras</w:t>
      </w:r>
      <w:r w:rsidRPr="00CA6FF0">
        <w:rPr>
          <w:rFonts w:ascii="Times New Roman" w:hAnsi="Times New Roman"/>
          <w:sz w:val="22"/>
          <w:szCs w:val="22"/>
        </w:rPr>
        <w:t>, incluyendo títulos, resúmenes, palabras clave,</w:t>
      </w:r>
      <w:r w:rsidR="00583E5D">
        <w:rPr>
          <w:rFonts w:ascii="Times New Roman" w:hAnsi="Times New Roman"/>
          <w:sz w:val="22"/>
          <w:szCs w:val="22"/>
        </w:rPr>
        <w:t xml:space="preserve"> </w:t>
      </w:r>
      <w:r w:rsidRPr="00CA6FF0">
        <w:rPr>
          <w:rFonts w:ascii="Times New Roman" w:hAnsi="Times New Roman"/>
          <w:sz w:val="22"/>
          <w:szCs w:val="22"/>
        </w:rPr>
        <w:t>nombres de</w:t>
      </w:r>
      <w:r w:rsidR="00266D54">
        <w:rPr>
          <w:rFonts w:ascii="Times New Roman" w:hAnsi="Times New Roman"/>
          <w:sz w:val="22"/>
          <w:szCs w:val="22"/>
        </w:rPr>
        <w:t xml:space="preserve"> quienes firman el trabajo</w:t>
      </w:r>
      <w:r w:rsidRPr="00CA6FF0">
        <w:rPr>
          <w:rFonts w:ascii="Times New Roman" w:hAnsi="Times New Roman"/>
          <w:sz w:val="22"/>
          <w:szCs w:val="22"/>
        </w:rPr>
        <w:t>, afiliaciones, tablas</w:t>
      </w:r>
      <w:r>
        <w:rPr>
          <w:rFonts w:ascii="Times New Roman" w:hAnsi="Times New Roman"/>
          <w:sz w:val="22"/>
          <w:szCs w:val="22"/>
        </w:rPr>
        <w:t>, notas</w:t>
      </w:r>
      <w:r w:rsidRPr="00CA6FF0">
        <w:rPr>
          <w:rFonts w:ascii="Times New Roman" w:hAnsi="Times New Roman"/>
          <w:sz w:val="22"/>
          <w:szCs w:val="22"/>
        </w:rPr>
        <w:t xml:space="preserve"> y </w:t>
      </w:r>
      <w:r>
        <w:rPr>
          <w:rFonts w:ascii="Times New Roman" w:hAnsi="Times New Roman"/>
          <w:sz w:val="22"/>
          <w:szCs w:val="22"/>
        </w:rPr>
        <w:t xml:space="preserve">referencias </w:t>
      </w:r>
      <w:r w:rsidR="00835892" w:rsidRPr="00CA6FF0">
        <w:rPr>
          <w:rFonts w:ascii="Times New Roman" w:hAnsi="Times New Roman"/>
          <w:sz w:val="22"/>
          <w:szCs w:val="22"/>
        </w:rPr>
        <w:t>bibliogr</w:t>
      </w:r>
      <w:r w:rsidR="00835892">
        <w:rPr>
          <w:rFonts w:ascii="Times New Roman" w:hAnsi="Times New Roman"/>
          <w:sz w:val="22"/>
          <w:szCs w:val="22"/>
        </w:rPr>
        <w:t>á</w:t>
      </w:r>
      <w:r w:rsidR="00835892" w:rsidRPr="00CA6FF0">
        <w:rPr>
          <w:rFonts w:ascii="Times New Roman" w:hAnsi="Times New Roman"/>
          <w:sz w:val="22"/>
          <w:szCs w:val="22"/>
        </w:rPr>
        <w:t>fi</w:t>
      </w:r>
      <w:r w:rsidR="00835892">
        <w:rPr>
          <w:rFonts w:ascii="Times New Roman" w:hAnsi="Times New Roman"/>
          <w:sz w:val="22"/>
          <w:szCs w:val="22"/>
        </w:rPr>
        <w:t>c</w:t>
      </w:r>
      <w:r w:rsidR="00835892" w:rsidRPr="00CA6FF0">
        <w:rPr>
          <w:rFonts w:ascii="Times New Roman" w:hAnsi="Times New Roman"/>
          <w:sz w:val="22"/>
          <w:szCs w:val="22"/>
        </w:rPr>
        <w:t>a</w:t>
      </w:r>
      <w:r w:rsidR="00835892">
        <w:rPr>
          <w:rFonts w:ascii="Times New Roman" w:hAnsi="Times New Roman"/>
          <w:sz w:val="22"/>
          <w:szCs w:val="22"/>
        </w:rPr>
        <w:t>s</w:t>
      </w:r>
      <w:r w:rsidRPr="00CA6FF0">
        <w:rPr>
          <w:rFonts w:ascii="Times New Roman" w:hAnsi="Times New Roman"/>
          <w:sz w:val="22"/>
          <w:szCs w:val="22"/>
        </w:rPr>
        <w:t>.</w:t>
      </w:r>
    </w:p>
    <w:p w14:paraId="22D0CEFC" w14:textId="77777777" w:rsidR="00583E5D" w:rsidRDefault="00583E5D" w:rsidP="00626B81">
      <w:pPr>
        <w:pStyle w:val="Textoartculo"/>
        <w:rPr>
          <w:rFonts w:ascii="Times New Roman" w:hAnsi="Times New Roman"/>
          <w:sz w:val="22"/>
          <w:szCs w:val="22"/>
        </w:rPr>
      </w:pPr>
    </w:p>
    <w:p w14:paraId="439994C6" w14:textId="05CA6384" w:rsidR="00626B81" w:rsidRPr="00CA6FF0" w:rsidRDefault="00626B81" w:rsidP="00626B81">
      <w:pPr>
        <w:pStyle w:val="Textoartculo"/>
        <w:rPr>
          <w:rFonts w:ascii="Times New Roman" w:hAnsi="Times New Roman"/>
          <w:color w:val="000000"/>
          <w:sz w:val="22"/>
          <w:szCs w:val="22"/>
          <w:lang w:val="en-US"/>
        </w:rPr>
      </w:pPr>
      <w:r w:rsidRPr="00CA6FF0">
        <w:rPr>
          <w:rFonts w:ascii="Times New Roman" w:hAnsi="Times New Roman"/>
          <w:sz w:val="22"/>
          <w:szCs w:val="22"/>
          <w:lang w:val="en-US"/>
        </w:rPr>
        <w:lastRenderedPageBreak/>
        <w:t xml:space="preserve">Submissions for publishing in the Journal </w:t>
      </w:r>
      <w:r w:rsidRPr="00626B81">
        <w:rPr>
          <w:rFonts w:ascii="Times New Roman" w:hAnsi="Times New Roman"/>
          <w:i/>
          <w:sz w:val="22"/>
          <w:szCs w:val="22"/>
          <w:lang w:val="en-GB"/>
        </w:rPr>
        <w:t xml:space="preserve">Arbor. </w:t>
      </w:r>
      <w:proofErr w:type="spellStart"/>
      <w:r w:rsidRPr="00626B81">
        <w:rPr>
          <w:rFonts w:ascii="Times New Roman" w:hAnsi="Times New Roman"/>
          <w:i/>
          <w:sz w:val="22"/>
          <w:szCs w:val="22"/>
          <w:lang w:val="en-GB"/>
        </w:rPr>
        <w:t>Ciencia</w:t>
      </w:r>
      <w:proofErr w:type="spellEnd"/>
      <w:r w:rsidRPr="00626B81">
        <w:rPr>
          <w:rFonts w:ascii="Times New Roman" w:hAnsi="Times New Roman"/>
          <w:i/>
          <w:sz w:val="22"/>
          <w:szCs w:val="22"/>
          <w:lang w:val="en-GB"/>
        </w:rPr>
        <w:t xml:space="preserve">, </w:t>
      </w:r>
      <w:proofErr w:type="spellStart"/>
      <w:r w:rsidRPr="00626B81">
        <w:rPr>
          <w:rFonts w:ascii="Times New Roman" w:hAnsi="Times New Roman"/>
          <w:i/>
          <w:sz w:val="22"/>
          <w:szCs w:val="22"/>
          <w:lang w:val="en-GB"/>
        </w:rPr>
        <w:t>pensamiento</w:t>
      </w:r>
      <w:proofErr w:type="spellEnd"/>
      <w:r w:rsidRPr="00626B81">
        <w:rPr>
          <w:rFonts w:ascii="Times New Roman" w:hAnsi="Times New Roman"/>
          <w:i/>
          <w:sz w:val="22"/>
          <w:szCs w:val="22"/>
          <w:lang w:val="en-GB"/>
        </w:rPr>
        <w:t xml:space="preserve"> y </w:t>
      </w:r>
      <w:proofErr w:type="spellStart"/>
      <w:r w:rsidRPr="00626B81">
        <w:rPr>
          <w:rFonts w:ascii="Times New Roman" w:hAnsi="Times New Roman"/>
          <w:i/>
          <w:sz w:val="22"/>
          <w:szCs w:val="22"/>
          <w:lang w:val="en-GB"/>
        </w:rPr>
        <w:t>cultura</w:t>
      </w:r>
      <w:proofErr w:type="spellEnd"/>
      <w:r w:rsidRPr="00CA6FF0">
        <w:rPr>
          <w:rFonts w:ascii="Times New Roman" w:hAnsi="Times New Roman"/>
          <w:sz w:val="22"/>
          <w:szCs w:val="22"/>
          <w:lang w:val="en-US"/>
        </w:rPr>
        <w:t xml:space="preserve"> must comply with the rules contained in the following sections. </w:t>
      </w:r>
      <w:r w:rsidRPr="00CA6FF0">
        <w:rPr>
          <w:rFonts w:ascii="Times New Roman" w:hAnsi="Times New Roman"/>
          <w:color w:val="000000"/>
          <w:sz w:val="22"/>
          <w:szCs w:val="22"/>
          <w:lang w:val="en-US"/>
        </w:rPr>
        <w:t>Those submissions that do not meet the requirements specified below will be rejected.</w:t>
      </w:r>
    </w:p>
    <w:p w14:paraId="75ED53F5" w14:textId="77777777" w:rsidR="00626B81" w:rsidRPr="00CA6FF0" w:rsidRDefault="00626B81" w:rsidP="00626B81">
      <w:pPr>
        <w:pStyle w:val="Textoartculo"/>
        <w:rPr>
          <w:rFonts w:ascii="Times New Roman" w:hAnsi="Times New Roman"/>
          <w:sz w:val="22"/>
          <w:szCs w:val="22"/>
          <w:lang w:val="en-US"/>
        </w:rPr>
      </w:pPr>
    </w:p>
    <w:p w14:paraId="2CBACAA7" w14:textId="77777777" w:rsidR="00626B81" w:rsidRPr="00CA6FF0" w:rsidRDefault="00626B81" w:rsidP="00626B81">
      <w:pPr>
        <w:pStyle w:val="Textoartculo"/>
        <w:rPr>
          <w:rFonts w:ascii="Times New Roman" w:hAnsi="Times New Roman"/>
          <w:sz w:val="22"/>
          <w:szCs w:val="22"/>
          <w:lang w:val="en-US"/>
        </w:rPr>
      </w:pPr>
      <w:r w:rsidRPr="00CA6FF0">
        <w:rPr>
          <w:rFonts w:ascii="Times New Roman" w:hAnsi="Times New Roman"/>
          <w:sz w:val="22"/>
          <w:szCs w:val="22"/>
          <w:lang w:val="en-US"/>
        </w:rPr>
        <w:t xml:space="preserve">Only </w:t>
      </w:r>
      <w:r w:rsidRPr="00626B81">
        <w:rPr>
          <w:rFonts w:ascii="Times New Roman" w:hAnsi="Times New Roman"/>
          <w:sz w:val="22"/>
          <w:szCs w:val="22"/>
          <w:lang w:val="en-US"/>
        </w:rPr>
        <w:t>original works that have not been previously published and which have not been sent to other journals</w:t>
      </w:r>
      <w:r w:rsidRPr="00CA6FF0">
        <w:rPr>
          <w:rFonts w:ascii="Times New Roman" w:hAnsi="Times New Roman"/>
          <w:sz w:val="22"/>
          <w:szCs w:val="22"/>
          <w:lang w:val="en-US"/>
        </w:rPr>
        <w:t xml:space="preserve"> will be accepted.</w:t>
      </w:r>
    </w:p>
    <w:p w14:paraId="14FD2AD5" w14:textId="77777777" w:rsidR="00626B81" w:rsidRPr="00CA6FF0" w:rsidRDefault="00626B81" w:rsidP="00626B81">
      <w:pPr>
        <w:pStyle w:val="Textoartculo"/>
        <w:rPr>
          <w:rFonts w:ascii="Times New Roman" w:hAnsi="Times New Roman"/>
          <w:sz w:val="22"/>
          <w:szCs w:val="22"/>
          <w:lang w:val="en-US"/>
        </w:rPr>
      </w:pPr>
    </w:p>
    <w:p w14:paraId="4F60EFC4" w14:textId="77777777" w:rsidR="00AF234F" w:rsidRDefault="00626B81" w:rsidP="00626B81">
      <w:pPr>
        <w:jc w:val="both"/>
        <w:rPr>
          <w:rFonts w:ascii="Times New Roman" w:hAnsi="Times New Roman" w:cs="Times New Roman"/>
          <w:lang w:val="en-US"/>
        </w:rPr>
      </w:pPr>
      <w:r w:rsidRPr="00CA6FF0">
        <w:rPr>
          <w:rFonts w:ascii="Times New Roman" w:hAnsi="Times New Roman" w:cs="Times New Roman"/>
          <w:lang w:val="en-US"/>
        </w:rPr>
        <w:t xml:space="preserve">Submissions may not exceed </w:t>
      </w:r>
      <w:r w:rsidRPr="00626B81">
        <w:rPr>
          <w:rFonts w:ascii="Times New Roman" w:hAnsi="Times New Roman" w:cs="Times New Roman"/>
          <w:lang w:val="en-US"/>
        </w:rPr>
        <w:t>8.</w:t>
      </w:r>
      <w:r w:rsidRPr="00626B81">
        <w:rPr>
          <w:rFonts w:ascii="Times New Roman" w:hAnsi="Times New Roman"/>
          <w:lang w:val="en-US"/>
        </w:rPr>
        <w:t>5</w:t>
      </w:r>
      <w:r w:rsidRPr="00626B81">
        <w:rPr>
          <w:rFonts w:ascii="Times New Roman" w:hAnsi="Times New Roman" w:cs="Times New Roman"/>
          <w:lang w:val="en-US"/>
        </w:rPr>
        <w:t>00 words</w:t>
      </w:r>
      <w:r w:rsidRPr="00CA6FF0">
        <w:rPr>
          <w:rFonts w:ascii="Times New Roman" w:hAnsi="Times New Roman" w:cs="Times New Roman"/>
          <w:lang w:val="en-US"/>
        </w:rPr>
        <w:t>, including titles, abstracts, keywords, author names, affiliations, tables</w:t>
      </w:r>
      <w:r>
        <w:rPr>
          <w:rFonts w:ascii="Times New Roman" w:hAnsi="Times New Roman" w:cs="Times New Roman"/>
          <w:lang w:val="en-US"/>
        </w:rPr>
        <w:t>, foot</w:t>
      </w:r>
      <w:r>
        <w:rPr>
          <w:rFonts w:ascii="Times New Roman" w:hAnsi="Times New Roman"/>
          <w:lang w:val="en-US"/>
        </w:rPr>
        <w:t xml:space="preserve">notes, </w:t>
      </w:r>
      <w:r w:rsidRPr="00CA6FF0">
        <w:rPr>
          <w:rFonts w:ascii="Times New Roman" w:hAnsi="Times New Roman" w:cs="Times New Roman"/>
          <w:lang w:val="en-US"/>
        </w:rPr>
        <w:t xml:space="preserve">and </w:t>
      </w:r>
      <w:r>
        <w:rPr>
          <w:rFonts w:ascii="Times New Roman" w:hAnsi="Times New Roman"/>
          <w:lang w:val="en-US"/>
        </w:rPr>
        <w:t>references</w:t>
      </w:r>
      <w:r w:rsidRPr="00CA6FF0">
        <w:rPr>
          <w:rFonts w:ascii="Times New Roman" w:hAnsi="Times New Roman" w:cs="Times New Roman"/>
          <w:lang w:val="en-US"/>
        </w:rPr>
        <w:t>.</w:t>
      </w:r>
    </w:p>
    <w:p w14:paraId="54DB097E" w14:textId="77777777" w:rsidR="00AF234F" w:rsidRPr="00CA6FF0" w:rsidRDefault="00AF234F" w:rsidP="00AF234F">
      <w:pPr>
        <w:pStyle w:val="Subttuloseccin"/>
        <w:rPr>
          <w:rFonts w:ascii="Times New Roman" w:hAnsi="Times New Roman"/>
          <w:sz w:val="22"/>
          <w:szCs w:val="22"/>
        </w:rPr>
      </w:pPr>
      <w:r w:rsidRPr="00CA6FF0">
        <w:rPr>
          <w:rFonts w:ascii="Times New Roman" w:hAnsi="Times New Roman"/>
          <w:sz w:val="22"/>
          <w:szCs w:val="22"/>
        </w:rPr>
        <w:t>Tamaño de página, márgenes y columnas</w:t>
      </w:r>
    </w:p>
    <w:p w14:paraId="72081810" w14:textId="77777777" w:rsidR="00AF234F" w:rsidRPr="00CA6FF0" w:rsidRDefault="00AF234F" w:rsidP="00AF234F">
      <w:pPr>
        <w:pStyle w:val="Textoartculo"/>
        <w:rPr>
          <w:rFonts w:ascii="Times New Roman" w:hAnsi="Times New Roman"/>
          <w:sz w:val="22"/>
          <w:szCs w:val="22"/>
        </w:rPr>
      </w:pPr>
    </w:p>
    <w:p w14:paraId="3B90103B" w14:textId="2ACF8872" w:rsidR="00AF234F" w:rsidRPr="00CA6FF0" w:rsidRDefault="00AF234F" w:rsidP="00AF234F">
      <w:pPr>
        <w:pStyle w:val="Textoartculo"/>
        <w:rPr>
          <w:rFonts w:ascii="Times New Roman" w:hAnsi="Times New Roman"/>
          <w:sz w:val="22"/>
          <w:szCs w:val="22"/>
        </w:rPr>
      </w:pPr>
      <w:r w:rsidRPr="00CA6FF0">
        <w:rPr>
          <w:rFonts w:ascii="Times New Roman" w:hAnsi="Times New Roman"/>
          <w:sz w:val="22"/>
          <w:szCs w:val="22"/>
        </w:rPr>
        <w:t>Los márgenes superior e inferior se establecen en 1,79 cm, y los márgenes derecho e izquierdo en 1,65 cm. La alineación de la página es vertical.</w:t>
      </w:r>
    </w:p>
    <w:p w14:paraId="20CB6900" w14:textId="77777777" w:rsidR="00AF234F" w:rsidRPr="00CA6FF0" w:rsidRDefault="00AF234F" w:rsidP="00AF234F">
      <w:pPr>
        <w:pStyle w:val="Textoartculo"/>
        <w:rPr>
          <w:rFonts w:ascii="Times New Roman" w:hAnsi="Times New Roman"/>
          <w:sz w:val="22"/>
          <w:szCs w:val="22"/>
        </w:rPr>
      </w:pPr>
    </w:p>
    <w:p w14:paraId="1429B643" w14:textId="77777777" w:rsidR="00AF234F" w:rsidRPr="00CA6FF0" w:rsidRDefault="00AF234F" w:rsidP="00AF234F">
      <w:pPr>
        <w:pStyle w:val="Textoartculo"/>
        <w:rPr>
          <w:rFonts w:ascii="Times New Roman" w:hAnsi="Times New Roman"/>
          <w:sz w:val="22"/>
          <w:szCs w:val="22"/>
        </w:rPr>
      </w:pPr>
    </w:p>
    <w:p w14:paraId="1F41F046" w14:textId="77777777" w:rsidR="00AF234F" w:rsidRPr="00237CA5" w:rsidRDefault="00AF234F" w:rsidP="00AF234F">
      <w:pPr>
        <w:pStyle w:val="Subttuloseccin"/>
        <w:numPr>
          <w:ilvl w:val="0"/>
          <w:numId w:val="0"/>
        </w:numPr>
        <w:ind w:left="357" w:hanging="357"/>
        <w:rPr>
          <w:rFonts w:ascii="Times New Roman" w:hAnsi="Times New Roman"/>
          <w:sz w:val="22"/>
          <w:szCs w:val="22"/>
        </w:rPr>
      </w:pPr>
      <w:r w:rsidRPr="00237CA5">
        <w:rPr>
          <w:rFonts w:ascii="Times New Roman" w:hAnsi="Times New Roman"/>
          <w:sz w:val="22"/>
          <w:szCs w:val="22"/>
        </w:rPr>
        <w:t xml:space="preserve">Page </w:t>
      </w:r>
      <w:proofErr w:type="spellStart"/>
      <w:r w:rsidRPr="00237CA5">
        <w:rPr>
          <w:rFonts w:ascii="Times New Roman" w:hAnsi="Times New Roman"/>
          <w:sz w:val="22"/>
          <w:szCs w:val="22"/>
        </w:rPr>
        <w:t>size</w:t>
      </w:r>
      <w:proofErr w:type="spellEnd"/>
      <w:r w:rsidRPr="00237CA5">
        <w:rPr>
          <w:rFonts w:ascii="Times New Roman" w:hAnsi="Times New Roman"/>
          <w:sz w:val="22"/>
          <w:szCs w:val="22"/>
        </w:rPr>
        <w:t xml:space="preserve">, </w:t>
      </w:r>
      <w:proofErr w:type="spellStart"/>
      <w:r w:rsidRPr="00237CA5">
        <w:rPr>
          <w:rFonts w:ascii="Times New Roman" w:hAnsi="Times New Roman"/>
          <w:sz w:val="22"/>
          <w:szCs w:val="22"/>
        </w:rPr>
        <w:t>margins</w:t>
      </w:r>
      <w:proofErr w:type="spellEnd"/>
      <w:r w:rsidRPr="00237CA5">
        <w:rPr>
          <w:rFonts w:ascii="Times New Roman" w:hAnsi="Times New Roman"/>
          <w:sz w:val="22"/>
          <w:szCs w:val="22"/>
        </w:rPr>
        <w:t xml:space="preserve"> and </w:t>
      </w:r>
      <w:proofErr w:type="spellStart"/>
      <w:r w:rsidRPr="00237CA5">
        <w:rPr>
          <w:rFonts w:ascii="Times New Roman" w:hAnsi="Times New Roman"/>
          <w:sz w:val="22"/>
          <w:szCs w:val="22"/>
        </w:rPr>
        <w:t>columns</w:t>
      </w:r>
      <w:proofErr w:type="spellEnd"/>
    </w:p>
    <w:p w14:paraId="3FAB6F4B" w14:textId="77777777" w:rsidR="00AF234F" w:rsidRPr="00237CA5" w:rsidRDefault="00AF234F" w:rsidP="00AF234F">
      <w:pPr>
        <w:pStyle w:val="Textoartculo"/>
        <w:rPr>
          <w:rFonts w:ascii="Times New Roman" w:hAnsi="Times New Roman"/>
          <w:sz w:val="22"/>
          <w:szCs w:val="22"/>
        </w:rPr>
      </w:pPr>
    </w:p>
    <w:p w14:paraId="2ED95D20" w14:textId="51F7D335" w:rsidR="00AF234F" w:rsidRPr="003E2D30" w:rsidRDefault="00AF234F" w:rsidP="00AF234F">
      <w:pPr>
        <w:pStyle w:val="Textoartculo"/>
        <w:rPr>
          <w:rFonts w:ascii="Times New Roman" w:hAnsi="Times New Roman"/>
          <w:sz w:val="22"/>
          <w:szCs w:val="22"/>
        </w:rPr>
      </w:pPr>
      <w:r w:rsidRPr="00CA6FF0">
        <w:rPr>
          <w:rFonts w:ascii="Times New Roman" w:hAnsi="Times New Roman"/>
          <w:sz w:val="22"/>
          <w:szCs w:val="22"/>
          <w:lang w:val="en-US"/>
        </w:rPr>
        <w:t xml:space="preserve">The upper and lower margins are set at 1.79 cm, and the right and left margins at 1.65 cm. </w:t>
      </w:r>
      <w:proofErr w:type="spellStart"/>
      <w:r w:rsidRPr="003E2D30">
        <w:rPr>
          <w:rFonts w:ascii="Times New Roman" w:hAnsi="Times New Roman"/>
          <w:sz w:val="22"/>
          <w:szCs w:val="22"/>
        </w:rPr>
        <w:t>The</w:t>
      </w:r>
      <w:proofErr w:type="spellEnd"/>
      <w:r w:rsidRPr="003E2D30">
        <w:rPr>
          <w:rFonts w:ascii="Times New Roman" w:hAnsi="Times New Roman"/>
          <w:sz w:val="22"/>
          <w:szCs w:val="22"/>
        </w:rPr>
        <w:t xml:space="preserve"> </w:t>
      </w:r>
      <w:proofErr w:type="spellStart"/>
      <w:r w:rsidRPr="003E2D30">
        <w:rPr>
          <w:rFonts w:ascii="Times New Roman" w:hAnsi="Times New Roman"/>
          <w:sz w:val="22"/>
          <w:szCs w:val="22"/>
        </w:rPr>
        <w:t>alignment</w:t>
      </w:r>
      <w:proofErr w:type="spellEnd"/>
      <w:r w:rsidRPr="003E2D30">
        <w:rPr>
          <w:rFonts w:ascii="Times New Roman" w:hAnsi="Times New Roman"/>
          <w:sz w:val="22"/>
          <w:szCs w:val="22"/>
        </w:rPr>
        <w:t xml:space="preserve"> </w:t>
      </w:r>
      <w:proofErr w:type="spellStart"/>
      <w:r w:rsidRPr="003E2D30">
        <w:rPr>
          <w:rFonts w:ascii="Times New Roman" w:hAnsi="Times New Roman"/>
          <w:sz w:val="22"/>
          <w:szCs w:val="22"/>
        </w:rPr>
        <w:t>of</w:t>
      </w:r>
      <w:proofErr w:type="spellEnd"/>
      <w:r w:rsidRPr="003E2D30">
        <w:rPr>
          <w:rFonts w:ascii="Times New Roman" w:hAnsi="Times New Roman"/>
          <w:sz w:val="22"/>
          <w:szCs w:val="22"/>
        </w:rPr>
        <w:t xml:space="preserve"> </w:t>
      </w:r>
      <w:proofErr w:type="spellStart"/>
      <w:r w:rsidRPr="003E2D30">
        <w:rPr>
          <w:rFonts w:ascii="Times New Roman" w:hAnsi="Times New Roman"/>
          <w:sz w:val="22"/>
          <w:szCs w:val="22"/>
        </w:rPr>
        <w:t>the</w:t>
      </w:r>
      <w:proofErr w:type="spellEnd"/>
      <w:r w:rsidRPr="003E2D30">
        <w:rPr>
          <w:rFonts w:ascii="Times New Roman" w:hAnsi="Times New Roman"/>
          <w:sz w:val="22"/>
          <w:szCs w:val="22"/>
        </w:rPr>
        <w:t xml:space="preserve"> page </w:t>
      </w:r>
      <w:proofErr w:type="spellStart"/>
      <w:r w:rsidRPr="003E2D30">
        <w:rPr>
          <w:rFonts w:ascii="Times New Roman" w:hAnsi="Times New Roman"/>
          <w:sz w:val="22"/>
          <w:szCs w:val="22"/>
        </w:rPr>
        <w:t>is</w:t>
      </w:r>
      <w:proofErr w:type="spellEnd"/>
      <w:r w:rsidRPr="003E2D30">
        <w:rPr>
          <w:rFonts w:ascii="Times New Roman" w:hAnsi="Times New Roman"/>
          <w:sz w:val="22"/>
          <w:szCs w:val="22"/>
        </w:rPr>
        <w:t xml:space="preserve"> vertical.</w:t>
      </w:r>
    </w:p>
    <w:p w14:paraId="63D65609" w14:textId="77777777" w:rsidR="00AF234F" w:rsidRPr="003E2D30" w:rsidRDefault="00AF234F" w:rsidP="00AF234F">
      <w:pPr>
        <w:pStyle w:val="Textoartculo"/>
        <w:rPr>
          <w:rFonts w:ascii="Times New Roman" w:hAnsi="Times New Roman"/>
          <w:sz w:val="22"/>
          <w:szCs w:val="22"/>
        </w:rPr>
      </w:pPr>
    </w:p>
    <w:p w14:paraId="58DD4AF3" w14:textId="77777777" w:rsidR="00F1587A" w:rsidRPr="003E2D30" w:rsidRDefault="00F1587A" w:rsidP="00AF234F">
      <w:pPr>
        <w:pStyle w:val="Textoartculo"/>
        <w:rPr>
          <w:rFonts w:ascii="Times New Roman" w:hAnsi="Times New Roman"/>
          <w:sz w:val="22"/>
          <w:szCs w:val="22"/>
        </w:rPr>
      </w:pPr>
    </w:p>
    <w:p w14:paraId="3C9139D3" w14:textId="7BF42F57" w:rsidR="00F1587A" w:rsidRPr="00205263" w:rsidRDefault="00642DF7" w:rsidP="00205263">
      <w:pPr>
        <w:pStyle w:val="Subttuloseccin"/>
        <w:numPr>
          <w:ilvl w:val="0"/>
          <w:numId w:val="0"/>
        </w:numPr>
        <w:ind w:left="357" w:hanging="357"/>
        <w:rPr>
          <w:rFonts w:ascii="Times New Roman" w:hAnsi="Times New Roman"/>
          <w:strike/>
          <w:sz w:val="22"/>
          <w:szCs w:val="22"/>
        </w:rPr>
      </w:pPr>
      <w:r w:rsidRPr="00205263">
        <w:rPr>
          <w:rFonts w:ascii="Times New Roman" w:hAnsi="Times New Roman"/>
          <w:sz w:val="22"/>
          <w:szCs w:val="22"/>
        </w:rPr>
        <w:t>Cuerpo y tipo de letra</w:t>
      </w:r>
    </w:p>
    <w:p w14:paraId="2A641C8F" w14:textId="77777777" w:rsidR="00F1587A" w:rsidRPr="00205263" w:rsidRDefault="00F1587A" w:rsidP="00F1587A">
      <w:pPr>
        <w:pStyle w:val="Textoartculo"/>
        <w:rPr>
          <w:rFonts w:ascii="Times New Roman" w:hAnsi="Times New Roman"/>
          <w:sz w:val="22"/>
          <w:szCs w:val="22"/>
        </w:rPr>
      </w:pPr>
    </w:p>
    <w:p w14:paraId="5DA869AC" w14:textId="0B2E9A1F" w:rsidR="00F1587A" w:rsidRPr="00205263" w:rsidRDefault="00122280" w:rsidP="00F1587A">
      <w:pPr>
        <w:pStyle w:val="Textoartculo"/>
        <w:rPr>
          <w:rFonts w:ascii="Times New Roman" w:hAnsi="Times New Roman"/>
          <w:sz w:val="22"/>
          <w:szCs w:val="22"/>
        </w:rPr>
      </w:pPr>
      <w:r w:rsidRPr="00205263">
        <w:rPr>
          <w:rFonts w:ascii="Times New Roman" w:hAnsi="Times New Roman"/>
          <w:sz w:val="22"/>
          <w:szCs w:val="22"/>
        </w:rPr>
        <w:t xml:space="preserve">Los formatos y tamaños de letra para cada una de las partes del artículo se referencian en la Tabla 1. Dentro del texto </w:t>
      </w:r>
      <w:r w:rsidR="00055589" w:rsidRPr="00205263">
        <w:rPr>
          <w:rFonts w:ascii="Times New Roman" w:hAnsi="Times New Roman"/>
          <w:sz w:val="22"/>
          <w:szCs w:val="22"/>
        </w:rPr>
        <w:t xml:space="preserve">solo se podrá utilizar el estilo de letra </w:t>
      </w:r>
      <w:r w:rsidRPr="00205263">
        <w:rPr>
          <w:rFonts w:ascii="Times New Roman" w:hAnsi="Times New Roman"/>
          <w:sz w:val="22"/>
          <w:szCs w:val="22"/>
        </w:rPr>
        <w:t>redonda</w:t>
      </w:r>
      <w:r w:rsidR="00055589" w:rsidRPr="00205263">
        <w:rPr>
          <w:rFonts w:ascii="Times New Roman" w:hAnsi="Times New Roman"/>
          <w:sz w:val="22"/>
          <w:szCs w:val="22"/>
        </w:rPr>
        <w:t xml:space="preserve">. </w:t>
      </w:r>
      <w:r w:rsidRPr="00205263">
        <w:rPr>
          <w:rFonts w:ascii="Times New Roman" w:hAnsi="Times New Roman"/>
          <w:sz w:val="22"/>
          <w:szCs w:val="22"/>
        </w:rPr>
        <w:t xml:space="preserve">El uso de la cursiva queda restringido a los siguientes casos: idioma diferente al </w:t>
      </w:r>
      <w:r w:rsidR="00391439" w:rsidRPr="00205263">
        <w:rPr>
          <w:rFonts w:ascii="Times New Roman" w:hAnsi="Times New Roman"/>
          <w:sz w:val="22"/>
          <w:szCs w:val="22"/>
        </w:rPr>
        <w:t xml:space="preserve">del </w:t>
      </w:r>
      <w:r w:rsidRPr="00205263">
        <w:rPr>
          <w:rFonts w:ascii="Times New Roman" w:hAnsi="Times New Roman"/>
          <w:sz w:val="22"/>
          <w:szCs w:val="22"/>
        </w:rPr>
        <w:t xml:space="preserve">texto, énfasis de quién escribe y </w:t>
      </w:r>
      <w:r w:rsidR="00F666D6" w:rsidRPr="00205263">
        <w:rPr>
          <w:rFonts w:ascii="Times New Roman" w:hAnsi="Times New Roman"/>
          <w:sz w:val="22"/>
          <w:szCs w:val="22"/>
        </w:rPr>
        <w:t xml:space="preserve">mención </w:t>
      </w:r>
      <w:r w:rsidRPr="00205263">
        <w:rPr>
          <w:rFonts w:ascii="Times New Roman" w:hAnsi="Times New Roman"/>
          <w:sz w:val="22"/>
          <w:szCs w:val="22"/>
        </w:rPr>
        <w:t xml:space="preserve">en </w:t>
      </w:r>
      <w:r w:rsidR="00F666D6" w:rsidRPr="00205263">
        <w:rPr>
          <w:rFonts w:ascii="Times New Roman" w:hAnsi="Times New Roman"/>
          <w:sz w:val="22"/>
          <w:szCs w:val="22"/>
        </w:rPr>
        <w:t xml:space="preserve">el </w:t>
      </w:r>
      <w:r w:rsidRPr="00205263">
        <w:rPr>
          <w:rFonts w:ascii="Times New Roman" w:hAnsi="Times New Roman"/>
          <w:sz w:val="22"/>
          <w:szCs w:val="22"/>
        </w:rPr>
        <w:t>texto de títulos de libros</w:t>
      </w:r>
      <w:r w:rsidR="00F666D6" w:rsidRPr="00205263">
        <w:rPr>
          <w:rFonts w:ascii="Times New Roman" w:hAnsi="Times New Roman"/>
          <w:sz w:val="22"/>
          <w:szCs w:val="22"/>
        </w:rPr>
        <w:t xml:space="preserve">, canciones, </w:t>
      </w:r>
      <w:r w:rsidRPr="00205263">
        <w:rPr>
          <w:rFonts w:ascii="Times New Roman" w:hAnsi="Times New Roman"/>
          <w:sz w:val="22"/>
          <w:szCs w:val="22"/>
        </w:rPr>
        <w:t>revistas</w:t>
      </w:r>
      <w:r w:rsidR="00F666D6" w:rsidRPr="00205263">
        <w:rPr>
          <w:rFonts w:ascii="Times New Roman" w:hAnsi="Times New Roman"/>
          <w:sz w:val="22"/>
          <w:szCs w:val="22"/>
        </w:rPr>
        <w:t>, etc</w:t>
      </w:r>
      <w:r w:rsidRPr="00205263">
        <w:rPr>
          <w:rFonts w:ascii="Times New Roman" w:hAnsi="Times New Roman"/>
          <w:sz w:val="22"/>
          <w:szCs w:val="22"/>
        </w:rPr>
        <w:t xml:space="preserve">. </w:t>
      </w:r>
      <w:r w:rsidR="00055589" w:rsidRPr="00205263">
        <w:rPr>
          <w:rFonts w:ascii="Times New Roman" w:hAnsi="Times New Roman"/>
          <w:sz w:val="22"/>
          <w:szCs w:val="22"/>
        </w:rPr>
        <w:t xml:space="preserve">No se podrá utilizar la negrita ni el subrayado. </w:t>
      </w:r>
      <w:r w:rsidRPr="00205263">
        <w:rPr>
          <w:rFonts w:ascii="Times New Roman" w:hAnsi="Times New Roman"/>
          <w:sz w:val="22"/>
          <w:szCs w:val="22"/>
        </w:rPr>
        <w:t xml:space="preserve">Si se </w:t>
      </w:r>
      <w:r w:rsidR="00382AB8" w:rsidRPr="00205263">
        <w:rPr>
          <w:rFonts w:ascii="Times New Roman" w:hAnsi="Times New Roman"/>
          <w:sz w:val="22"/>
          <w:szCs w:val="22"/>
        </w:rPr>
        <w:t>va a</w:t>
      </w:r>
      <w:r w:rsidRPr="00205263">
        <w:rPr>
          <w:rFonts w:ascii="Times New Roman" w:hAnsi="Times New Roman"/>
          <w:sz w:val="22"/>
          <w:szCs w:val="22"/>
        </w:rPr>
        <w:t xml:space="preserve"> utilizar otra fuente tipográfica para signos matemáticos o textos en otros alfabetos (</w:t>
      </w:r>
      <w:r w:rsidR="00205263" w:rsidRPr="00205263">
        <w:rPr>
          <w:rFonts w:ascii="Times New Roman" w:hAnsi="Times New Roman"/>
          <w:sz w:val="22"/>
          <w:szCs w:val="22"/>
        </w:rPr>
        <w:t>griego,</w:t>
      </w:r>
      <w:r w:rsidRPr="00205263">
        <w:rPr>
          <w:rFonts w:ascii="Times New Roman" w:hAnsi="Times New Roman"/>
          <w:sz w:val="22"/>
          <w:szCs w:val="22"/>
        </w:rPr>
        <w:t xml:space="preserve"> por ejemplo), se </w:t>
      </w:r>
      <w:r w:rsidR="00B812C2" w:rsidRPr="00205263">
        <w:rPr>
          <w:rFonts w:ascii="Times New Roman" w:hAnsi="Times New Roman"/>
          <w:sz w:val="22"/>
          <w:szCs w:val="22"/>
        </w:rPr>
        <w:t>debe</w:t>
      </w:r>
      <w:r w:rsidRPr="00205263">
        <w:rPr>
          <w:rFonts w:ascii="Times New Roman" w:hAnsi="Times New Roman"/>
          <w:sz w:val="22"/>
          <w:szCs w:val="22"/>
        </w:rPr>
        <w:t xml:space="preserve"> señalar los lugares donde se han utilizado esos signos para evitar omisiones en las </w:t>
      </w:r>
      <w:r w:rsidR="00B812C2" w:rsidRPr="00205263">
        <w:rPr>
          <w:rFonts w:ascii="Times New Roman" w:hAnsi="Times New Roman"/>
          <w:sz w:val="22"/>
          <w:szCs w:val="22"/>
        </w:rPr>
        <w:t>versiones y pruebas del texto</w:t>
      </w:r>
      <w:r w:rsidRPr="00205263">
        <w:rPr>
          <w:rFonts w:ascii="Times New Roman" w:hAnsi="Times New Roman"/>
          <w:sz w:val="22"/>
          <w:szCs w:val="22"/>
        </w:rPr>
        <w:t xml:space="preserve"> ulteriores.</w:t>
      </w:r>
    </w:p>
    <w:p w14:paraId="20EACF84" w14:textId="77777777" w:rsidR="00F1587A" w:rsidRPr="00205263" w:rsidRDefault="00F1587A" w:rsidP="00F1587A">
      <w:pPr>
        <w:pStyle w:val="Textoartculo"/>
        <w:rPr>
          <w:rFonts w:ascii="Times New Roman" w:hAnsi="Times New Roman"/>
          <w:sz w:val="22"/>
          <w:szCs w:val="22"/>
        </w:rPr>
      </w:pPr>
    </w:p>
    <w:p w14:paraId="6B27C13C" w14:textId="7B636FDA" w:rsidR="00F1587A" w:rsidRPr="00CA6FF0" w:rsidRDefault="006C337A" w:rsidP="00F1587A">
      <w:pPr>
        <w:pStyle w:val="Subttuloseccin"/>
        <w:numPr>
          <w:ilvl w:val="0"/>
          <w:numId w:val="0"/>
        </w:numPr>
        <w:ind w:left="357" w:hanging="357"/>
        <w:rPr>
          <w:rFonts w:ascii="Times New Roman" w:hAnsi="Times New Roman"/>
          <w:sz w:val="22"/>
          <w:szCs w:val="22"/>
          <w:lang w:val="en-US"/>
        </w:rPr>
      </w:pPr>
      <w:r>
        <w:rPr>
          <w:rFonts w:ascii="Times New Roman" w:hAnsi="Times New Roman"/>
          <w:sz w:val="22"/>
          <w:szCs w:val="22"/>
          <w:lang w:val="en-US"/>
        </w:rPr>
        <w:t>Body type and l</w:t>
      </w:r>
      <w:r w:rsidR="00F1587A" w:rsidRPr="00CA6FF0">
        <w:rPr>
          <w:rFonts w:ascii="Times New Roman" w:hAnsi="Times New Roman"/>
          <w:sz w:val="22"/>
          <w:szCs w:val="22"/>
          <w:lang w:val="en-US"/>
        </w:rPr>
        <w:t>etter font</w:t>
      </w:r>
    </w:p>
    <w:p w14:paraId="6F2D032B" w14:textId="77777777" w:rsidR="00F1587A" w:rsidRPr="00CA6FF0" w:rsidRDefault="00F1587A" w:rsidP="00F1587A">
      <w:pPr>
        <w:pStyle w:val="Textoartculo"/>
        <w:rPr>
          <w:rFonts w:ascii="Times New Roman" w:hAnsi="Times New Roman"/>
          <w:sz w:val="22"/>
          <w:szCs w:val="22"/>
          <w:lang w:val="en-US"/>
        </w:rPr>
      </w:pPr>
    </w:p>
    <w:p w14:paraId="2CDF89E0" w14:textId="7CE7EE7D" w:rsidR="00AF234F" w:rsidRPr="00CA6FF0" w:rsidRDefault="00F1587A" w:rsidP="00AF234F">
      <w:pPr>
        <w:pStyle w:val="Textoartculo"/>
        <w:rPr>
          <w:rFonts w:ascii="Times New Roman" w:hAnsi="Times New Roman"/>
          <w:sz w:val="22"/>
          <w:szCs w:val="22"/>
          <w:lang w:val="en-US"/>
        </w:rPr>
      </w:pPr>
      <w:r w:rsidRPr="00CA6FF0">
        <w:rPr>
          <w:rFonts w:ascii="Times New Roman" w:hAnsi="Times New Roman"/>
          <w:sz w:val="22"/>
          <w:szCs w:val="22"/>
          <w:lang w:val="en-US"/>
        </w:rPr>
        <w:t>The formats and font sizes to use in each part of the article are referenced in Table 1.</w:t>
      </w:r>
      <w:r w:rsidR="006C337A">
        <w:rPr>
          <w:rFonts w:ascii="Times New Roman" w:hAnsi="Times New Roman"/>
          <w:sz w:val="22"/>
          <w:szCs w:val="22"/>
          <w:lang w:val="en-US"/>
        </w:rPr>
        <w:t xml:space="preserve"> Within the text only </w:t>
      </w:r>
      <w:r w:rsidR="002354BF">
        <w:rPr>
          <w:rFonts w:ascii="Times New Roman" w:hAnsi="Times New Roman"/>
          <w:sz w:val="22"/>
          <w:szCs w:val="22"/>
          <w:lang w:val="en-US"/>
        </w:rPr>
        <w:t xml:space="preserve">Times New </w:t>
      </w:r>
      <w:r w:rsidR="006C337A">
        <w:rPr>
          <w:rFonts w:ascii="Times New Roman" w:hAnsi="Times New Roman"/>
          <w:sz w:val="22"/>
          <w:szCs w:val="22"/>
          <w:lang w:val="en-US"/>
        </w:rPr>
        <w:t xml:space="preserve">Roman type should be used. The use of italic is limited to the following situations: a language that is different from the one in the text, emphasis from the author, and the mention within the text of book titles, songs, magazines, etc. Boldface and underlining cannot be used. If a different </w:t>
      </w:r>
      <w:r w:rsidR="00856B30">
        <w:rPr>
          <w:rFonts w:ascii="Times New Roman" w:hAnsi="Times New Roman"/>
          <w:sz w:val="22"/>
          <w:szCs w:val="22"/>
          <w:lang w:val="en-US"/>
        </w:rPr>
        <w:t xml:space="preserve">text </w:t>
      </w:r>
      <w:r w:rsidR="006C337A">
        <w:rPr>
          <w:rFonts w:ascii="Times New Roman" w:hAnsi="Times New Roman"/>
          <w:sz w:val="22"/>
          <w:szCs w:val="22"/>
          <w:lang w:val="en-US"/>
        </w:rPr>
        <w:t>font is going to be used for mathematical symbols or texts in different alphabets (Greek, for example), the places where these symbols have been used should be highlighted to avoid omissions in later versions and proofs of the text.</w:t>
      </w:r>
    </w:p>
    <w:p w14:paraId="16B91697" w14:textId="77777777" w:rsidR="00AF234F" w:rsidRPr="00CA6FF0" w:rsidRDefault="00AF234F" w:rsidP="00AF234F">
      <w:pPr>
        <w:pStyle w:val="Textoartculo"/>
        <w:rPr>
          <w:rFonts w:ascii="Times New Roman" w:hAnsi="Times New Roman"/>
          <w:sz w:val="22"/>
          <w:szCs w:val="22"/>
          <w:lang w:val="en-US"/>
        </w:rPr>
      </w:pPr>
    </w:p>
    <w:p w14:paraId="3CCCB50D" w14:textId="66968DFB" w:rsidR="001E0192" w:rsidRDefault="00CA10E7" w:rsidP="00892B6F">
      <w:pPr>
        <w:pStyle w:val="Subttuloseccin"/>
        <w:rPr>
          <w:rFonts w:ascii="Times New Roman" w:hAnsi="Times New Roman"/>
          <w:sz w:val="22"/>
          <w:szCs w:val="22"/>
          <w:lang w:val="en-GB"/>
        </w:rPr>
      </w:pPr>
      <w:proofErr w:type="spellStart"/>
      <w:r w:rsidRPr="00CA10E7">
        <w:rPr>
          <w:rFonts w:ascii="Times New Roman" w:hAnsi="Times New Roman"/>
          <w:sz w:val="22"/>
          <w:szCs w:val="22"/>
          <w:lang w:val="en-GB"/>
        </w:rPr>
        <w:t>Uso</w:t>
      </w:r>
      <w:proofErr w:type="spellEnd"/>
      <w:r w:rsidRPr="00CA10E7">
        <w:rPr>
          <w:rFonts w:ascii="Times New Roman" w:hAnsi="Times New Roman"/>
          <w:sz w:val="22"/>
          <w:szCs w:val="22"/>
          <w:lang w:val="en-GB"/>
        </w:rPr>
        <w:t xml:space="preserve"> de </w:t>
      </w:r>
      <w:proofErr w:type="spellStart"/>
      <w:r w:rsidRPr="00CA10E7">
        <w:rPr>
          <w:rFonts w:ascii="Times New Roman" w:hAnsi="Times New Roman"/>
          <w:sz w:val="22"/>
          <w:szCs w:val="22"/>
          <w:lang w:val="en-GB"/>
        </w:rPr>
        <w:t>comillas</w:t>
      </w:r>
      <w:proofErr w:type="spellEnd"/>
    </w:p>
    <w:p w14:paraId="52C3F27A" w14:textId="77777777" w:rsidR="009B7515" w:rsidRDefault="009B7515" w:rsidP="009B7515">
      <w:pPr>
        <w:pStyle w:val="Textoartculo"/>
        <w:rPr>
          <w:rFonts w:ascii="Times New Roman" w:hAnsi="Times New Roman"/>
          <w:color w:val="4F81BD" w:themeColor="accent1"/>
          <w:sz w:val="22"/>
          <w:szCs w:val="22"/>
        </w:rPr>
      </w:pPr>
    </w:p>
    <w:p w14:paraId="445EEC97" w14:textId="6C2EDED1" w:rsidR="009B7515" w:rsidRPr="00205263" w:rsidRDefault="00082AAC" w:rsidP="009B7515">
      <w:pPr>
        <w:pStyle w:val="Textoartculo"/>
        <w:rPr>
          <w:rFonts w:ascii="Times New Roman" w:hAnsi="Times New Roman"/>
          <w:sz w:val="22"/>
          <w:szCs w:val="22"/>
        </w:rPr>
      </w:pPr>
      <w:r w:rsidRPr="00205263">
        <w:rPr>
          <w:rFonts w:ascii="Times New Roman" w:hAnsi="Times New Roman"/>
          <w:sz w:val="22"/>
          <w:szCs w:val="22"/>
        </w:rPr>
        <w:t>De forma general, sólo s</w:t>
      </w:r>
      <w:r w:rsidR="009B7515" w:rsidRPr="00205263">
        <w:rPr>
          <w:rFonts w:ascii="Times New Roman" w:hAnsi="Times New Roman"/>
          <w:sz w:val="22"/>
          <w:szCs w:val="22"/>
        </w:rPr>
        <w:t>e utilizarán las comillas tipográficas bajas</w:t>
      </w:r>
      <w:r w:rsidRPr="00205263">
        <w:rPr>
          <w:rFonts w:ascii="Times New Roman" w:hAnsi="Times New Roman"/>
          <w:sz w:val="22"/>
          <w:szCs w:val="22"/>
        </w:rPr>
        <w:t xml:space="preserve"> para </w:t>
      </w:r>
      <w:r w:rsidR="00322AE9" w:rsidRPr="00205263">
        <w:rPr>
          <w:rFonts w:ascii="Times New Roman" w:hAnsi="Times New Roman"/>
          <w:sz w:val="22"/>
          <w:szCs w:val="22"/>
        </w:rPr>
        <w:t>indicar una</w:t>
      </w:r>
      <w:r w:rsidRPr="00205263">
        <w:rPr>
          <w:rFonts w:ascii="Times New Roman" w:hAnsi="Times New Roman"/>
          <w:sz w:val="22"/>
          <w:szCs w:val="22"/>
        </w:rPr>
        <w:t xml:space="preserve"> cita textual</w:t>
      </w:r>
      <w:r w:rsidR="00322AE9" w:rsidRPr="00205263">
        <w:rPr>
          <w:rFonts w:ascii="Times New Roman" w:hAnsi="Times New Roman"/>
          <w:sz w:val="22"/>
          <w:szCs w:val="22"/>
        </w:rPr>
        <w:t xml:space="preserve"> o un concepto acuñado de autoría conocida, que</w:t>
      </w:r>
      <w:r w:rsidRPr="00205263">
        <w:rPr>
          <w:rFonts w:ascii="Times New Roman" w:hAnsi="Times New Roman"/>
          <w:sz w:val="22"/>
          <w:szCs w:val="22"/>
        </w:rPr>
        <w:t xml:space="preserve"> debe</w:t>
      </w:r>
      <w:r w:rsidR="00322AE9" w:rsidRPr="00205263">
        <w:rPr>
          <w:rFonts w:ascii="Times New Roman" w:hAnsi="Times New Roman"/>
          <w:sz w:val="22"/>
          <w:szCs w:val="22"/>
        </w:rPr>
        <w:t>n</w:t>
      </w:r>
      <w:r w:rsidRPr="00205263">
        <w:rPr>
          <w:rFonts w:ascii="Times New Roman" w:hAnsi="Times New Roman"/>
          <w:sz w:val="22"/>
          <w:szCs w:val="22"/>
        </w:rPr>
        <w:t xml:space="preserve"> ir acompañad</w:t>
      </w:r>
      <w:r w:rsidR="00EF405F" w:rsidRPr="00205263">
        <w:rPr>
          <w:rFonts w:ascii="Times New Roman" w:hAnsi="Times New Roman"/>
          <w:sz w:val="22"/>
          <w:szCs w:val="22"/>
        </w:rPr>
        <w:t>o</w:t>
      </w:r>
      <w:r w:rsidR="00322AE9" w:rsidRPr="00205263">
        <w:rPr>
          <w:rFonts w:ascii="Times New Roman" w:hAnsi="Times New Roman"/>
          <w:sz w:val="22"/>
          <w:szCs w:val="22"/>
        </w:rPr>
        <w:t>s</w:t>
      </w:r>
      <w:r w:rsidR="00EF405F" w:rsidRPr="00205263">
        <w:rPr>
          <w:rFonts w:ascii="Times New Roman" w:hAnsi="Times New Roman"/>
          <w:sz w:val="22"/>
          <w:szCs w:val="22"/>
        </w:rPr>
        <w:t xml:space="preserve"> tras las comillas</w:t>
      </w:r>
      <w:r w:rsidRPr="00205263">
        <w:rPr>
          <w:rFonts w:ascii="Times New Roman" w:hAnsi="Times New Roman"/>
          <w:sz w:val="22"/>
          <w:szCs w:val="22"/>
        </w:rPr>
        <w:t xml:space="preserve"> de su referencia correspondiente e incluir el número de página al final de esta</w:t>
      </w:r>
      <w:r w:rsidR="009B7515" w:rsidRPr="00205263">
        <w:rPr>
          <w:rFonts w:ascii="Times New Roman" w:hAnsi="Times New Roman"/>
          <w:sz w:val="22"/>
          <w:szCs w:val="22"/>
        </w:rPr>
        <w:t xml:space="preserve">. Las comillas altas sólo se utilizarán cuando sea necesario entrecomillar dentro de </w:t>
      </w:r>
      <w:r w:rsidR="003E0C28" w:rsidRPr="00205263">
        <w:rPr>
          <w:rFonts w:ascii="Times New Roman" w:hAnsi="Times New Roman"/>
          <w:sz w:val="22"/>
          <w:szCs w:val="22"/>
        </w:rPr>
        <w:t xml:space="preserve">una cita textual </w:t>
      </w:r>
      <w:r w:rsidR="009B7515" w:rsidRPr="00205263">
        <w:rPr>
          <w:rFonts w:ascii="Times New Roman" w:hAnsi="Times New Roman"/>
          <w:sz w:val="22"/>
          <w:szCs w:val="22"/>
        </w:rPr>
        <w:t>que ya va entre</w:t>
      </w:r>
      <w:r w:rsidR="003E0C28" w:rsidRPr="00205263">
        <w:rPr>
          <w:rFonts w:ascii="Times New Roman" w:hAnsi="Times New Roman"/>
          <w:sz w:val="22"/>
          <w:szCs w:val="22"/>
        </w:rPr>
        <w:t xml:space="preserve"> </w:t>
      </w:r>
      <w:r w:rsidR="009B7515" w:rsidRPr="00205263">
        <w:rPr>
          <w:rFonts w:ascii="Times New Roman" w:hAnsi="Times New Roman"/>
          <w:sz w:val="22"/>
          <w:szCs w:val="22"/>
        </w:rPr>
        <w:t>comillas.</w:t>
      </w:r>
    </w:p>
    <w:p w14:paraId="73C9641F" w14:textId="77777777" w:rsidR="00856B30" w:rsidRPr="00205263" w:rsidRDefault="00856B30" w:rsidP="009B7515">
      <w:pPr>
        <w:pStyle w:val="Textoartculo"/>
        <w:rPr>
          <w:rFonts w:ascii="Times New Roman" w:hAnsi="Times New Roman"/>
          <w:sz w:val="22"/>
          <w:szCs w:val="22"/>
        </w:rPr>
      </w:pPr>
    </w:p>
    <w:p w14:paraId="40E833C6" w14:textId="53FA37FB" w:rsidR="00856B30" w:rsidRPr="00856B30" w:rsidRDefault="00856B30" w:rsidP="009B7515">
      <w:pPr>
        <w:pStyle w:val="Textoartculo"/>
        <w:rPr>
          <w:rFonts w:ascii="Times New Roman" w:hAnsi="Times New Roman"/>
          <w:b/>
          <w:bCs/>
          <w:sz w:val="22"/>
          <w:szCs w:val="22"/>
          <w:lang w:val="en-US"/>
        </w:rPr>
      </w:pPr>
      <w:r w:rsidRPr="00856B30">
        <w:rPr>
          <w:rFonts w:ascii="Times New Roman" w:hAnsi="Times New Roman"/>
          <w:b/>
          <w:bCs/>
          <w:sz w:val="22"/>
          <w:szCs w:val="22"/>
          <w:lang w:val="en-US"/>
        </w:rPr>
        <w:t xml:space="preserve">Use of </w:t>
      </w:r>
      <w:r>
        <w:rPr>
          <w:rFonts w:ascii="Times New Roman" w:hAnsi="Times New Roman"/>
          <w:b/>
          <w:bCs/>
          <w:sz w:val="22"/>
          <w:szCs w:val="22"/>
          <w:lang w:val="en-US"/>
        </w:rPr>
        <w:t>quotation marks</w:t>
      </w:r>
    </w:p>
    <w:p w14:paraId="638C0A1A" w14:textId="77777777" w:rsidR="00856B30" w:rsidRPr="00856B30" w:rsidRDefault="00856B30" w:rsidP="009B7515">
      <w:pPr>
        <w:pStyle w:val="Textoartculo"/>
        <w:rPr>
          <w:rFonts w:ascii="Times New Roman" w:hAnsi="Times New Roman"/>
          <w:sz w:val="22"/>
          <w:szCs w:val="22"/>
          <w:lang w:val="en-US"/>
        </w:rPr>
      </w:pPr>
    </w:p>
    <w:p w14:paraId="0DAB245F" w14:textId="2B428F46" w:rsidR="00856B30" w:rsidRPr="00856B30" w:rsidRDefault="00856B30" w:rsidP="009B7515">
      <w:pPr>
        <w:pStyle w:val="Textoartculo"/>
        <w:rPr>
          <w:rFonts w:ascii="Times New Roman" w:hAnsi="Times New Roman"/>
          <w:sz w:val="22"/>
          <w:szCs w:val="22"/>
          <w:lang w:val="en-US"/>
        </w:rPr>
      </w:pPr>
      <w:r>
        <w:rPr>
          <w:rFonts w:ascii="Times New Roman" w:hAnsi="Times New Roman"/>
          <w:sz w:val="22"/>
          <w:szCs w:val="22"/>
          <w:lang w:val="en-US"/>
        </w:rPr>
        <w:t xml:space="preserve">In general, </w:t>
      </w:r>
      <w:r w:rsidR="002354BF">
        <w:rPr>
          <w:rFonts w:ascii="Times New Roman" w:hAnsi="Times New Roman"/>
          <w:sz w:val="22"/>
          <w:szCs w:val="22"/>
          <w:lang w:val="en-US"/>
        </w:rPr>
        <w:t>low</w:t>
      </w:r>
      <w:r>
        <w:rPr>
          <w:rFonts w:ascii="Times New Roman" w:hAnsi="Times New Roman"/>
          <w:sz w:val="22"/>
          <w:szCs w:val="22"/>
          <w:lang w:val="en-US"/>
        </w:rPr>
        <w:t xml:space="preserve"> quotation marks are only used to indicate a textual quotation or a concept coined by a known authority, which </w:t>
      </w:r>
      <w:r w:rsidR="002354BF">
        <w:rPr>
          <w:rFonts w:ascii="Times New Roman" w:hAnsi="Times New Roman"/>
          <w:sz w:val="22"/>
          <w:szCs w:val="22"/>
          <w:lang w:val="en-US"/>
        </w:rPr>
        <w:t xml:space="preserve">after the quotation mark should be accompanied </w:t>
      </w:r>
      <w:r>
        <w:rPr>
          <w:rFonts w:ascii="Times New Roman" w:hAnsi="Times New Roman"/>
          <w:sz w:val="22"/>
          <w:szCs w:val="22"/>
          <w:lang w:val="en-US"/>
        </w:rPr>
        <w:t xml:space="preserve">by its corresponding reference </w:t>
      </w:r>
      <w:r w:rsidR="002354BF">
        <w:rPr>
          <w:rFonts w:ascii="Times New Roman" w:hAnsi="Times New Roman"/>
          <w:sz w:val="22"/>
          <w:szCs w:val="22"/>
          <w:lang w:val="en-US"/>
        </w:rPr>
        <w:t>with</w:t>
      </w:r>
      <w:r>
        <w:rPr>
          <w:rFonts w:ascii="Times New Roman" w:hAnsi="Times New Roman"/>
          <w:sz w:val="22"/>
          <w:szCs w:val="22"/>
          <w:lang w:val="en-US"/>
        </w:rPr>
        <w:t xml:space="preserve"> the page number</w:t>
      </w:r>
      <w:r w:rsidR="002354BF">
        <w:rPr>
          <w:rFonts w:ascii="Times New Roman" w:hAnsi="Times New Roman"/>
          <w:sz w:val="22"/>
          <w:szCs w:val="22"/>
          <w:lang w:val="en-US"/>
        </w:rPr>
        <w:t xml:space="preserve"> placed</w:t>
      </w:r>
      <w:r>
        <w:rPr>
          <w:rFonts w:ascii="Times New Roman" w:hAnsi="Times New Roman"/>
          <w:sz w:val="22"/>
          <w:szCs w:val="22"/>
          <w:lang w:val="en-US"/>
        </w:rPr>
        <w:t xml:space="preserve"> at the end.</w:t>
      </w:r>
      <w:r w:rsidR="002354BF">
        <w:rPr>
          <w:rFonts w:ascii="Times New Roman" w:hAnsi="Times New Roman"/>
          <w:sz w:val="22"/>
          <w:szCs w:val="22"/>
          <w:lang w:val="en-US"/>
        </w:rPr>
        <w:t xml:space="preserve"> High quotation marks should only be used when it is necessary to put quotation marks inside of a textual quotation that is already in quotation marks.</w:t>
      </w:r>
    </w:p>
    <w:p w14:paraId="6F6F9898" w14:textId="77777777" w:rsidR="00856B30" w:rsidRPr="00856B30" w:rsidRDefault="00856B30" w:rsidP="009B7515">
      <w:pPr>
        <w:pStyle w:val="Textoartculo"/>
        <w:rPr>
          <w:rFonts w:ascii="Times New Roman" w:hAnsi="Times New Roman"/>
          <w:sz w:val="22"/>
          <w:szCs w:val="22"/>
          <w:lang w:val="en-US"/>
        </w:rPr>
      </w:pPr>
    </w:p>
    <w:p w14:paraId="6149119B" w14:textId="08A735F3" w:rsidR="00CA10E7" w:rsidRPr="00856B30" w:rsidRDefault="00CA10E7" w:rsidP="00CA10E7">
      <w:pPr>
        <w:pStyle w:val="Textoartculo"/>
        <w:rPr>
          <w:lang w:val="en-US"/>
        </w:rPr>
      </w:pPr>
    </w:p>
    <w:p w14:paraId="55A46BE1" w14:textId="7EA5E199" w:rsidR="007767A7" w:rsidRPr="00CA6FF0" w:rsidRDefault="007767A7" w:rsidP="007767A7">
      <w:pPr>
        <w:pStyle w:val="Subttuloseccin"/>
        <w:rPr>
          <w:rFonts w:ascii="Times New Roman" w:hAnsi="Times New Roman"/>
          <w:sz w:val="22"/>
          <w:szCs w:val="22"/>
        </w:rPr>
      </w:pPr>
      <w:r w:rsidRPr="00CA6FF0">
        <w:rPr>
          <w:rFonts w:ascii="Times New Roman" w:hAnsi="Times New Roman"/>
          <w:sz w:val="22"/>
          <w:szCs w:val="22"/>
        </w:rPr>
        <w:t>Párrafos y guiones</w:t>
      </w:r>
    </w:p>
    <w:p w14:paraId="1FCB8C74" w14:textId="77777777" w:rsidR="007767A7" w:rsidRPr="00CA6FF0" w:rsidRDefault="007767A7" w:rsidP="007767A7">
      <w:pPr>
        <w:pStyle w:val="Textoartculo"/>
        <w:rPr>
          <w:rFonts w:ascii="Times New Roman" w:hAnsi="Times New Roman"/>
          <w:sz w:val="22"/>
          <w:szCs w:val="22"/>
        </w:rPr>
      </w:pPr>
    </w:p>
    <w:p w14:paraId="5ED7FF54" w14:textId="77777777" w:rsidR="007767A7" w:rsidRPr="00CA6FF0" w:rsidRDefault="007767A7" w:rsidP="007767A7">
      <w:pPr>
        <w:pStyle w:val="Textoartculo"/>
        <w:rPr>
          <w:rFonts w:ascii="Times New Roman" w:hAnsi="Times New Roman"/>
          <w:sz w:val="22"/>
          <w:szCs w:val="22"/>
        </w:rPr>
      </w:pPr>
      <w:r w:rsidRPr="00CA6FF0">
        <w:rPr>
          <w:rFonts w:ascii="Times New Roman" w:hAnsi="Times New Roman"/>
          <w:sz w:val="22"/>
          <w:szCs w:val="22"/>
        </w:rPr>
        <w:lastRenderedPageBreak/>
        <w:t xml:space="preserve">La alineación de cada párrafo del texto principal del artículo debe ser justificada, sin sangrías, sin espaciado anterior o posterior al párrafo. El interlineado debe ser </w:t>
      </w:r>
      <w:r>
        <w:rPr>
          <w:rFonts w:ascii="Times New Roman" w:hAnsi="Times New Roman"/>
          <w:sz w:val="22"/>
          <w:szCs w:val="22"/>
        </w:rPr>
        <w:t>sencill</w:t>
      </w:r>
      <w:r w:rsidRPr="00CA6FF0">
        <w:rPr>
          <w:rFonts w:ascii="Times New Roman" w:hAnsi="Times New Roman"/>
          <w:sz w:val="22"/>
          <w:szCs w:val="22"/>
        </w:rPr>
        <w:t xml:space="preserve">o. </w:t>
      </w:r>
    </w:p>
    <w:p w14:paraId="1F6B1468" w14:textId="77777777" w:rsidR="007767A7" w:rsidRPr="00CA6FF0" w:rsidRDefault="007767A7" w:rsidP="007767A7">
      <w:pPr>
        <w:pStyle w:val="Textoartculo"/>
        <w:rPr>
          <w:rFonts w:ascii="Times New Roman" w:hAnsi="Times New Roman"/>
          <w:sz w:val="22"/>
          <w:szCs w:val="22"/>
        </w:rPr>
      </w:pPr>
    </w:p>
    <w:p w14:paraId="69FA99EB" w14:textId="77777777" w:rsidR="007767A7" w:rsidRDefault="007767A7" w:rsidP="007767A7">
      <w:pPr>
        <w:pStyle w:val="Textoartculo"/>
        <w:rPr>
          <w:rFonts w:ascii="Times New Roman" w:hAnsi="Times New Roman"/>
          <w:sz w:val="22"/>
          <w:szCs w:val="22"/>
        </w:rPr>
      </w:pPr>
      <w:r w:rsidRPr="00CA6FF0">
        <w:rPr>
          <w:rFonts w:ascii="Times New Roman" w:hAnsi="Times New Roman"/>
          <w:sz w:val="22"/>
          <w:szCs w:val="22"/>
        </w:rPr>
        <w:t>Cada párrafo debe estar separado del anterior y posterior por una línea en blanco, al igual que cada epígrafe.</w:t>
      </w:r>
    </w:p>
    <w:p w14:paraId="4DEFB8CB" w14:textId="77777777" w:rsidR="007767A7" w:rsidRPr="00CA6FF0" w:rsidRDefault="007767A7" w:rsidP="007767A7">
      <w:pPr>
        <w:pStyle w:val="Textoartculo"/>
        <w:rPr>
          <w:rFonts w:ascii="Times New Roman" w:hAnsi="Times New Roman"/>
          <w:sz w:val="22"/>
          <w:szCs w:val="22"/>
        </w:rPr>
      </w:pPr>
      <w:r w:rsidRPr="00CA6FF0">
        <w:rPr>
          <w:rFonts w:ascii="Times New Roman" w:hAnsi="Times New Roman"/>
          <w:sz w:val="22"/>
          <w:szCs w:val="22"/>
        </w:rPr>
        <w:t xml:space="preserve"> </w:t>
      </w:r>
    </w:p>
    <w:p w14:paraId="00911738" w14:textId="77777777" w:rsidR="007767A7" w:rsidRPr="007767A7" w:rsidRDefault="007767A7" w:rsidP="007767A7">
      <w:pPr>
        <w:pStyle w:val="Subttuloseccin"/>
        <w:numPr>
          <w:ilvl w:val="0"/>
          <w:numId w:val="0"/>
        </w:numPr>
        <w:ind w:left="357" w:hanging="357"/>
        <w:rPr>
          <w:rFonts w:ascii="Times New Roman" w:hAnsi="Times New Roman"/>
          <w:sz w:val="22"/>
          <w:szCs w:val="22"/>
          <w:lang w:val="en-GB"/>
        </w:rPr>
      </w:pPr>
      <w:r w:rsidRPr="007767A7">
        <w:rPr>
          <w:rFonts w:ascii="Times New Roman" w:hAnsi="Times New Roman"/>
          <w:sz w:val="22"/>
          <w:szCs w:val="22"/>
          <w:lang w:val="en-GB"/>
        </w:rPr>
        <w:t>Paragraphs and hyphens</w:t>
      </w:r>
    </w:p>
    <w:p w14:paraId="59348028" w14:textId="77777777" w:rsidR="007767A7" w:rsidRPr="007767A7" w:rsidRDefault="007767A7" w:rsidP="007767A7">
      <w:pPr>
        <w:pStyle w:val="Textoartculo"/>
        <w:rPr>
          <w:rFonts w:ascii="Times New Roman" w:hAnsi="Times New Roman"/>
          <w:sz w:val="22"/>
          <w:szCs w:val="22"/>
          <w:lang w:val="en-GB"/>
        </w:rPr>
      </w:pPr>
    </w:p>
    <w:p w14:paraId="4E255CF1" w14:textId="77777777" w:rsidR="007767A7" w:rsidRPr="00CA6FF0" w:rsidRDefault="007767A7" w:rsidP="007767A7">
      <w:pPr>
        <w:pStyle w:val="Textoartculo"/>
        <w:rPr>
          <w:rFonts w:ascii="Times New Roman" w:hAnsi="Times New Roman"/>
          <w:sz w:val="22"/>
          <w:szCs w:val="22"/>
          <w:lang w:val="en-US"/>
        </w:rPr>
      </w:pPr>
      <w:r w:rsidRPr="00CA6FF0">
        <w:rPr>
          <w:rFonts w:ascii="Times New Roman" w:hAnsi="Times New Roman"/>
          <w:sz w:val="22"/>
          <w:szCs w:val="22"/>
          <w:lang w:val="en-US"/>
        </w:rPr>
        <w:t xml:space="preserve">Text alignment within each paragraph is justified, without indentations and without spacing before or after the paragraph. The line spacing must be </w:t>
      </w:r>
      <w:r>
        <w:rPr>
          <w:rFonts w:ascii="Times New Roman" w:hAnsi="Times New Roman"/>
          <w:sz w:val="22"/>
          <w:szCs w:val="22"/>
          <w:lang w:val="en-US"/>
        </w:rPr>
        <w:t>simple</w:t>
      </w:r>
      <w:r w:rsidRPr="00CA6FF0">
        <w:rPr>
          <w:rFonts w:ascii="Times New Roman" w:hAnsi="Times New Roman"/>
          <w:sz w:val="22"/>
          <w:szCs w:val="22"/>
          <w:lang w:val="en-US"/>
        </w:rPr>
        <w:t>.</w:t>
      </w:r>
    </w:p>
    <w:p w14:paraId="0A6B69C3" w14:textId="77777777" w:rsidR="007767A7" w:rsidRPr="00CA6FF0" w:rsidRDefault="007767A7" w:rsidP="007767A7">
      <w:pPr>
        <w:pStyle w:val="Textoartculo"/>
        <w:rPr>
          <w:rFonts w:ascii="Times New Roman" w:hAnsi="Times New Roman"/>
          <w:sz w:val="22"/>
          <w:szCs w:val="22"/>
          <w:lang w:val="en-US"/>
        </w:rPr>
      </w:pPr>
    </w:p>
    <w:p w14:paraId="55C51A02" w14:textId="77777777" w:rsidR="007767A7" w:rsidRDefault="007767A7" w:rsidP="007767A7">
      <w:pPr>
        <w:pStyle w:val="Textoartculo"/>
        <w:rPr>
          <w:rFonts w:ascii="Times New Roman" w:hAnsi="Times New Roman"/>
          <w:sz w:val="22"/>
          <w:szCs w:val="22"/>
          <w:lang w:val="en-US"/>
        </w:rPr>
      </w:pPr>
      <w:r w:rsidRPr="00CA6FF0">
        <w:rPr>
          <w:rFonts w:ascii="Times New Roman" w:hAnsi="Times New Roman"/>
          <w:sz w:val="22"/>
          <w:szCs w:val="22"/>
          <w:lang w:val="en-US"/>
        </w:rPr>
        <w:t>Each paragraph or section heading must be separated from the previous and next one by a blank line.</w:t>
      </w:r>
    </w:p>
    <w:p w14:paraId="0583931A" w14:textId="77777777" w:rsidR="007767A7" w:rsidRDefault="007767A7" w:rsidP="007767A7">
      <w:pPr>
        <w:pStyle w:val="Textoartculo"/>
        <w:rPr>
          <w:rFonts w:ascii="Times New Roman" w:hAnsi="Times New Roman"/>
          <w:sz w:val="22"/>
          <w:szCs w:val="22"/>
          <w:lang w:val="en-US"/>
        </w:rPr>
      </w:pPr>
    </w:p>
    <w:p w14:paraId="23AEEDCA" w14:textId="3C0B4B9B" w:rsidR="007767A7" w:rsidRPr="005B0F7E" w:rsidRDefault="00C44542" w:rsidP="007767A7">
      <w:pPr>
        <w:pStyle w:val="Ttuloseccin"/>
        <w:rPr>
          <w:rFonts w:ascii="Times New Roman" w:hAnsi="Times New Roman"/>
          <w:sz w:val="22"/>
          <w:szCs w:val="22"/>
          <w:lang w:val="en-GB"/>
        </w:rPr>
      </w:pPr>
      <w:r w:rsidRPr="005B0F7E">
        <w:rPr>
          <w:rFonts w:ascii="Times New Roman" w:hAnsi="Times New Roman"/>
          <w:sz w:val="22"/>
          <w:szCs w:val="22"/>
          <w:lang w:val="en-GB"/>
        </w:rPr>
        <w:t>IMÁGENES</w:t>
      </w:r>
      <w:r w:rsidR="005B0F7E" w:rsidRPr="005B0F7E">
        <w:rPr>
          <w:rFonts w:ascii="Times New Roman" w:hAnsi="Times New Roman"/>
          <w:sz w:val="22"/>
          <w:szCs w:val="22"/>
          <w:lang w:val="en-GB"/>
        </w:rPr>
        <w:t xml:space="preserve"> Y</w:t>
      </w:r>
      <w:r w:rsidRPr="005B0F7E">
        <w:rPr>
          <w:rFonts w:ascii="Times New Roman" w:hAnsi="Times New Roman"/>
          <w:sz w:val="22"/>
          <w:szCs w:val="22"/>
          <w:lang w:val="en-GB"/>
        </w:rPr>
        <w:t xml:space="preserve"> </w:t>
      </w:r>
      <w:r w:rsidR="007767A7" w:rsidRPr="005B0F7E">
        <w:rPr>
          <w:rFonts w:ascii="Times New Roman" w:hAnsi="Times New Roman"/>
          <w:sz w:val="22"/>
          <w:szCs w:val="22"/>
          <w:lang w:val="en-GB"/>
        </w:rPr>
        <w:t xml:space="preserve">TABLAS. </w:t>
      </w:r>
      <w:r w:rsidRPr="005B0F7E">
        <w:rPr>
          <w:rFonts w:ascii="Times New Roman" w:hAnsi="Times New Roman"/>
          <w:sz w:val="22"/>
          <w:szCs w:val="22"/>
          <w:lang w:val="en-GB"/>
        </w:rPr>
        <w:t>IMAGES</w:t>
      </w:r>
      <w:r w:rsidR="005B0F7E" w:rsidRPr="005B0F7E">
        <w:rPr>
          <w:rFonts w:ascii="Times New Roman" w:hAnsi="Times New Roman"/>
          <w:sz w:val="22"/>
          <w:szCs w:val="22"/>
          <w:lang w:val="en-GB"/>
        </w:rPr>
        <w:t xml:space="preserve"> AND </w:t>
      </w:r>
      <w:r w:rsidR="007767A7" w:rsidRPr="005B0F7E">
        <w:rPr>
          <w:rFonts w:ascii="Times New Roman" w:hAnsi="Times New Roman"/>
          <w:sz w:val="22"/>
          <w:szCs w:val="22"/>
          <w:lang w:val="en-GB"/>
        </w:rPr>
        <w:t>TABLES</w:t>
      </w:r>
    </w:p>
    <w:p w14:paraId="08E531B5" w14:textId="77777777" w:rsidR="007767A7" w:rsidRPr="005B0F7E" w:rsidRDefault="007767A7" w:rsidP="007767A7">
      <w:pPr>
        <w:pStyle w:val="Textoartculo"/>
        <w:rPr>
          <w:rFonts w:ascii="Times New Roman" w:hAnsi="Times New Roman"/>
          <w:sz w:val="22"/>
          <w:szCs w:val="22"/>
          <w:lang w:val="en-GB"/>
        </w:rPr>
      </w:pPr>
    </w:p>
    <w:p w14:paraId="5BB09FA1" w14:textId="0AD52CEF" w:rsidR="007767A7" w:rsidRPr="005B0F7E" w:rsidRDefault="00C44542" w:rsidP="007767A7">
      <w:pPr>
        <w:pStyle w:val="Subttuloseccin"/>
        <w:rPr>
          <w:rFonts w:ascii="Times New Roman" w:hAnsi="Times New Roman"/>
          <w:sz w:val="22"/>
          <w:szCs w:val="22"/>
        </w:rPr>
      </w:pPr>
      <w:r>
        <w:rPr>
          <w:rFonts w:ascii="Times New Roman" w:hAnsi="Times New Roman"/>
          <w:sz w:val="22"/>
          <w:szCs w:val="22"/>
        </w:rPr>
        <w:t>Imágenes</w:t>
      </w:r>
      <w:r w:rsidR="005B0F7E">
        <w:rPr>
          <w:rFonts w:ascii="Times New Roman" w:hAnsi="Times New Roman"/>
          <w:sz w:val="22"/>
          <w:szCs w:val="22"/>
        </w:rPr>
        <w:t xml:space="preserve"> y</w:t>
      </w:r>
      <w:r>
        <w:rPr>
          <w:rFonts w:ascii="Times New Roman" w:hAnsi="Times New Roman"/>
          <w:sz w:val="22"/>
          <w:szCs w:val="22"/>
        </w:rPr>
        <w:t xml:space="preserve"> </w:t>
      </w:r>
      <w:r w:rsidRPr="00CA6FF0">
        <w:rPr>
          <w:rFonts w:ascii="Times New Roman" w:hAnsi="Times New Roman"/>
          <w:sz w:val="22"/>
          <w:szCs w:val="22"/>
        </w:rPr>
        <w:t>tablas</w:t>
      </w:r>
      <w:r w:rsidR="001B4AC3">
        <w:rPr>
          <w:rFonts w:ascii="Times New Roman" w:hAnsi="Times New Roman"/>
          <w:sz w:val="22"/>
          <w:szCs w:val="22"/>
        </w:rPr>
        <w:t xml:space="preserve"> </w:t>
      </w:r>
    </w:p>
    <w:p w14:paraId="21E8CA24" w14:textId="77777777" w:rsidR="007767A7" w:rsidRPr="000566DB" w:rsidRDefault="007767A7" w:rsidP="007767A7">
      <w:pPr>
        <w:pStyle w:val="Textoartculo"/>
        <w:rPr>
          <w:rFonts w:ascii="Times New Roman" w:hAnsi="Times New Roman"/>
          <w:sz w:val="22"/>
          <w:szCs w:val="22"/>
        </w:rPr>
      </w:pPr>
    </w:p>
    <w:p w14:paraId="7A9F9B12" w14:textId="2CA9BCF2" w:rsidR="007767A7" w:rsidRPr="00CA6FF0" w:rsidRDefault="007767A7" w:rsidP="007767A7">
      <w:pPr>
        <w:pStyle w:val="Textoartculo"/>
        <w:rPr>
          <w:rFonts w:ascii="Times New Roman" w:hAnsi="Times New Roman"/>
          <w:sz w:val="22"/>
          <w:szCs w:val="22"/>
        </w:rPr>
      </w:pPr>
      <w:r w:rsidRPr="00CA6FF0">
        <w:rPr>
          <w:rFonts w:ascii="Times New Roman" w:hAnsi="Times New Roman"/>
          <w:sz w:val="22"/>
          <w:szCs w:val="22"/>
        </w:rPr>
        <w:t xml:space="preserve">El número de </w:t>
      </w:r>
      <w:r w:rsidR="00C44542">
        <w:rPr>
          <w:rFonts w:ascii="Times New Roman" w:hAnsi="Times New Roman"/>
          <w:sz w:val="22"/>
          <w:szCs w:val="22"/>
        </w:rPr>
        <w:t>imágenes</w:t>
      </w:r>
      <w:r w:rsidR="005B0F7E">
        <w:rPr>
          <w:rFonts w:ascii="Times New Roman" w:hAnsi="Times New Roman"/>
          <w:sz w:val="22"/>
          <w:szCs w:val="22"/>
        </w:rPr>
        <w:t xml:space="preserve"> y</w:t>
      </w:r>
      <w:r w:rsidR="00C44542">
        <w:rPr>
          <w:rFonts w:ascii="Times New Roman" w:hAnsi="Times New Roman"/>
          <w:sz w:val="22"/>
          <w:szCs w:val="22"/>
        </w:rPr>
        <w:t xml:space="preserve"> </w:t>
      </w:r>
      <w:r w:rsidR="00C44542" w:rsidRPr="00CA6FF0">
        <w:rPr>
          <w:rFonts w:ascii="Times New Roman" w:hAnsi="Times New Roman"/>
          <w:sz w:val="22"/>
          <w:szCs w:val="22"/>
        </w:rPr>
        <w:t xml:space="preserve">tablas </w:t>
      </w:r>
      <w:r w:rsidRPr="00CA6FF0">
        <w:rPr>
          <w:rFonts w:ascii="Times New Roman" w:hAnsi="Times New Roman"/>
          <w:sz w:val="22"/>
          <w:szCs w:val="22"/>
        </w:rPr>
        <w:t>deberá limitarse en lo posible enviando solo las que sean realmente útiles, claras y</w:t>
      </w:r>
      <w:r w:rsidR="00237CA5">
        <w:rPr>
          <w:rFonts w:ascii="Times New Roman" w:hAnsi="Times New Roman"/>
          <w:sz w:val="22"/>
          <w:szCs w:val="22"/>
        </w:rPr>
        <w:t xml:space="preserve"> </w:t>
      </w:r>
      <w:r w:rsidRPr="00CA6FF0">
        <w:rPr>
          <w:rFonts w:ascii="Times New Roman" w:hAnsi="Times New Roman"/>
          <w:sz w:val="22"/>
          <w:szCs w:val="22"/>
        </w:rPr>
        <w:t>representativas. Estarán numeradas correlativamente según la cita en el texto.</w:t>
      </w:r>
      <w:r w:rsidR="00237CA5">
        <w:rPr>
          <w:rFonts w:ascii="Times New Roman" w:hAnsi="Times New Roman"/>
          <w:sz w:val="22"/>
          <w:szCs w:val="22"/>
        </w:rPr>
        <w:t xml:space="preserve"> </w:t>
      </w:r>
      <w:r w:rsidRPr="00CA6FF0">
        <w:rPr>
          <w:rFonts w:ascii="Times New Roman" w:hAnsi="Times New Roman"/>
          <w:sz w:val="22"/>
          <w:szCs w:val="22"/>
        </w:rPr>
        <w:t xml:space="preserve">Todas las </w:t>
      </w:r>
      <w:r w:rsidR="00BD3D8C">
        <w:rPr>
          <w:rFonts w:ascii="Times New Roman" w:hAnsi="Times New Roman"/>
          <w:sz w:val="22"/>
          <w:szCs w:val="22"/>
        </w:rPr>
        <w:t>figuras (imágenes</w:t>
      </w:r>
      <w:r w:rsidR="005B0F7E">
        <w:rPr>
          <w:rFonts w:ascii="Times New Roman" w:hAnsi="Times New Roman"/>
          <w:sz w:val="22"/>
          <w:szCs w:val="22"/>
        </w:rPr>
        <w:t xml:space="preserve"> y </w:t>
      </w:r>
      <w:r w:rsidR="00BD3D8C" w:rsidRPr="00CA6FF0">
        <w:rPr>
          <w:rFonts w:ascii="Times New Roman" w:hAnsi="Times New Roman"/>
          <w:sz w:val="22"/>
          <w:szCs w:val="22"/>
        </w:rPr>
        <w:t>tablas</w:t>
      </w:r>
      <w:r w:rsidR="005B0F7E">
        <w:rPr>
          <w:rFonts w:ascii="Times New Roman" w:hAnsi="Times New Roman"/>
          <w:sz w:val="22"/>
          <w:szCs w:val="22"/>
        </w:rPr>
        <w:t>)</w:t>
      </w:r>
      <w:r w:rsidR="00237CA5">
        <w:rPr>
          <w:rFonts w:ascii="Times New Roman" w:hAnsi="Times New Roman"/>
          <w:sz w:val="22"/>
          <w:szCs w:val="22"/>
        </w:rPr>
        <w:t xml:space="preserve"> </w:t>
      </w:r>
      <w:r w:rsidRPr="00CA6FF0">
        <w:rPr>
          <w:rFonts w:ascii="Times New Roman" w:hAnsi="Times New Roman"/>
          <w:sz w:val="22"/>
          <w:szCs w:val="22"/>
        </w:rPr>
        <w:t>deben estar citadas dentro del texto principal del artículo, o de lo contrario no se considerarán necesarias.</w:t>
      </w:r>
    </w:p>
    <w:p w14:paraId="580CF321" w14:textId="77777777" w:rsidR="007767A7" w:rsidRPr="00CA6FF0" w:rsidRDefault="007767A7" w:rsidP="007767A7">
      <w:pPr>
        <w:pStyle w:val="Textoartculo"/>
        <w:rPr>
          <w:rFonts w:ascii="Times New Roman" w:hAnsi="Times New Roman"/>
          <w:sz w:val="22"/>
          <w:szCs w:val="22"/>
        </w:rPr>
      </w:pPr>
    </w:p>
    <w:p w14:paraId="42CBC0E6" w14:textId="7F137F61" w:rsidR="00C63017" w:rsidRPr="00CA6FF0" w:rsidRDefault="007767A7" w:rsidP="00C63017">
      <w:pPr>
        <w:pStyle w:val="Textoartculo"/>
        <w:rPr>
          <w:rFonts w:ascii="Times New Roman" w:hAnsi="Times New Roman"/>
          <w:sz w:val="22"/>
          <w:szCs w:val="22"/>
        </w:rPr>
      </w:pPr>
      <w:r w:rsidRPr="00CA6FF0">
        <w:rPr>
          <w:rFonts w:ascii="Times New Roman" w:hAnsi="Times New Roman"/>
          <w:sz w:val="22"/>
          <w:szCs w:val="22"/>
        </w:rPr>
        <w:t xml:space="preserve">Cada </w:t>
      </w:r>
      <w:r w:rsidR="00BD3D8C">
        <w:rPr>
          <w:rFonts w:ascii="Times New Roman" w:hAnsi="Times New Roman"/>
          <w:sz w:val="22"/>
          <w:szCs w:val="22"/>
        </w:rPr>
        <w:t>figura</w:t>
      </w:r>
      <w:r w:rsidRPr="00CA6FF0">
        <w:rPr>
          <w:rFonts w:ascii="Times New Roman" w:hAnsi="Times New Roman"/>
          <w:sz w:val="22"/>
          <w:szCs w:val="22"/>
        </w:rPr>
        <w:t xml:space="preserve"> debe</w:t>
      </w:r>
      <w:r w:rsidR="00266D54">
        <w:rPr>
          <w:rFonts w:ascii="Times New Roman" w:hAnsi="Times New Roman"/>
          <w:sz w:val="22"/>
          <w:szCs w:val="22"/>
        </w:rPr>
        <w:t xml:space="preserve"> estar encabezada por </w:t>
      </w:r>
      <w:r w:rsidR="00C44542">
        <w:rPr>
          <w:rFonts w:ascii="Times New Roman" w:hAnsi="Times New Roman"/>
          <w:sz w:val="22"/>
          <w:szCs w:val="22"/>
        </w:rPr>
        <w:t>un</w:t>
      </w:r>
      <w:r w:rsidR="00266D54">
        <w:rPr>
          <w:rFonts w:ascii="Times New Roman" w:hAnsi="Times New Roman"/>
          <w:sz w:val="22"/>
          <w:szCs w:val="22"/>
        </w:rPr>
        <w:t xml:space="preserve"> título</w:t>
      </w:r>
      <w:r w:rsidR="001B4AC3">
        <w:rPr>
          <w:rFonts w:ascii="Times New Roman" w:hAnsi="Times New Roman"/>
          <w:sz w:val="22"/>
          <w:szCs w:val="22"/>
        </w:rPr>
        <w:t xml:space="preserve"> </w:t>
      </w:r>
      <w:r w:rsidRPr="00CA6FF0">
        <w:rPr>
          <w:rFonts w:ascii="Times New Roman" w:hAnsi="Times New Roman"/>
          <w:sz w:val="22"/>
          <w:szCs w:val="22"/>
        </w:rPr>
        <w:t xml:space="preserve">explicativo. El tamaño de letra utilizado </w:t>
      </w:r>
      <w:r w:rsidR="00264258">
        <w:rPr>
          <w:rFonts w:ascii="Times New Roman" w:hAnsi="Times New Roman"/>
          <w:sz w:val="22"/>
          <w:szCs w:val="22"/>
        </w:rPr>
        <w:t xml:space="preserve">será </w:t>
      </w:r>
      <w:r w:rsidRPr="00CA6FF0">
        <w:rPr>
          <w:rFonts w:ascii="Times New Roman" w:hAnsi="Times New Roman"/>
          <w:sz w:val="22"/>
          <w:szCs w:val="22"/>
        </w:rPr>
        <w:t xml:space="preserve">de </w:t>
      </w:r>
      <w:r>
        <w:rPr>
          <w:rFonts w:ascii="Times New Roman" w:hAnsi="Times New Roman"/>
          <w:sz w:val="22"/>
          <w:szCs w:val="22"/>
        </w:rPr>
        <w:t>10</w:t>
      </w:r>
      <w:r w:rsidRPr="00CA6FF0">
        <w:rPr>
          <w:rFonts w:ascii="Times New Roman" w:hAnsi="Times New Roman"/>
          <w:sz w:val="22"/>
          <w:szCs w:val="22"/>
        </w:rPr>
        <w:t xml:space="preserve"> puntos y no se utilizarán sombras ni líneas gruesas.</w:t>
      </w:r>
      <w:r w:rsidR="00C63017">
        <w:rPr>
          <w:rFonts w:ascii="Times New Roman" w:hAnsi="Times New Roman"/>
          <w:sz w:val="22"/>
          <w:szCs w:val="22"/>
        </w:rPr>
        <w:t xml:space="preserve"> Además, </w:t>
      </w:r>
      <w:r w:rsidR="00264258">
        <w:rPr>
          <w:rFonts w:ascii="Times New Roman" w:hAnsi="Times New Roman"/>
          <w:sz w:val="22"/>
          <w:szCs w:val="22"/>
        </w:rPr>
        <w:t xml:space="preserve">cada figura </w:t>
      </w:r>
      <w:r w:rsidR="00C63017">
        <w:rPr>
          <w:rFonts w:ascii="Times New Roman" w:hAnsi="Times New Roman"/>
          <w:sz w:val="22"/>
          <w:szCs w:val="22"/>
        </w:rPr>
        <w:t>debe ir acompañada de un</w:t>
      </w:r>
      <w:r w:rsidR="00C63017" w:rsidRPr="00CA6FF0">
        <w:rPr>
          <w:rFonts w:ascii="Times New Roman" w:hAnsi="Times New Roman"/>
          <w:sz w:val="22"/>
          <w:szCs w:val="22"/>
        </w:rPr>
        <w:t xml:space="preserve"> pie </w:t>
      </w:r>
      <w:r w:rsidR="00C63017">
        <w:rPr>
          <w:rFonts w:ascii="Times New Roman" w:hAnsi="Times New Roman"/>
          <w:sz w:val="22"/>
          <w:szCs w:val="22"/>
        </w:rPr>
        <w:t>que indique</w:t>
      </w:r>
      <w:r w:rsidR="00C63017" w:rsidRPr="00CA6FF0">
        <w:rPr>
          <w:rFonts w:ascii="Times New Roman" w:hAnsi="Times New Roman"/>
          <w:sz w:val="22"/>
          <w:szCs w:val="22"/>
        </w:rPr>
        <w:t xml:space="preserve"> la fuente</w:t>
      </w:r>
      <w:r w:rsidR="00C63017">
        <w:rPr>
          <w:rFonts w:ascii="Times New Roman" w:hAnsi="Times New Roman"/>
          <w:sz w:val="22"/>
          <w:szCs w:val="22"/>
        </w:rPr>
        <w:t xml:space="preserve"> </w:t>
      </w:r>
      <w:r w:rsidR="00C44542">
        <w:rPr>
          <w:rFonts w:ascii="Times New Roman" w:hAnsi="Times New Roman"/>
          <w:sz w:val="22"/>
          <w:szCs w:val="22"/>
        </w:rPr>
        <w:t xml:space="preserve">o </w:t>
      </w:r>
      <w:r w:rsidR="00C63017">
        <w:rPr>
          <w:rFonts w:ascii="Times New Roman" w:hAnsi="Times New Roman"/>
          <w:sz w:val="22"/>
          <w:szCs w:val="22"/>
        </w:rPr>
        <w:t>de</w:t>
      </w:r>
      <w:r w:rsidR="00C44542">
        <w:rPr>
          <w:rFonts w:ascii="Times New Roman" w:hAnsi="Times New Roman"/>
          <w:sz w:val="22"/>
          <w:szCs w:val="22"/>
        </w:rPr>
        <w:t xml:space="preserve"> la expresión</w:t>
      </w:r>
      <w:r w:rsidR="00C63017">
        <w:rPr>
          <w:rFonts w:ascii="Times New Roman" w:hAnsi="Times New Roman"/>
          <w:sz w:val="22"/>
          <w:szCs w:val="22"/>
        </w:rPr>
        <w:t xml:space="preserve"> “elaboración propia”</w:t>
      </w:r>
      <w:r w:rsidR="009073AC">
        <w:rPr>
          <w:rFonts w:ascii="Times New Roman" w:hAnsi="Times New Roman"/>
          <w:sz w:val="22"/>
          <w:szCs w:val="22"/>
        </w:rPr>
        <w:t>, cuando esta haya sido elaborada por quienes firman el trabajo</w:t>
      </w:r>
      <w:r w:rsidR="00C63017" w:rsidRPr="00CA6FF0">
        <w:rPr>
          <w:rFonts w:ascii="Times New Roman" w:hAnsi="Times New Roman"/>
          <w:sz w:val="22"/>
          <w:szCs w:val="22"/>
        </w:rPr>
        <w:t>.</w:t>
      </w:r>
    </w:p>
    <w:p w14:paraId="03D820EB" w14:textId="1DB41CEF" w:rsidR="007767A7" w:rsidRPr="00CA6FF0" w:rsidRDefault="007767A7" w:rsidP="007767A7">
      <w:pPr>
        <w:pStyle w:val="Textoartculo"/>
        <w:rPr>
          <w:rFonts w:ascii="Times New Roman" w:hAnsi="Times New Roman"/>
          <w:sz w:val="22"/>
          <w:szCs w:val="22"/>
        </w:rPr>
      </w:pPr>
    </w:p>
    <w:p w14:paraId="0C439CC6" w14:textId="22DF0842" w:rsidR="007767A7" w:rsidRPr="00CA6FF0" w:rsidRDefault="007767A7" w:rsidP="007767A7">
      <w:pPr>
        <w:pStyle w:val="Textoartculo"/>
        <w:rPr>
          <w:rFonts w:ascii="Times New Roman" w:hAnsi="Times New Roman"/>
          <w:sz w:val="22"/>
          <w:szCs w:val="22"/>
        </w:rPr>
      </w:pPr>
      <w:r w:rsidRPr="00CA6FF0">
        <w:rPr>
          <w:rFonts w:ascii="Times New Roman" w:hAnsi="Times New Roman"/>
          <w:sz w:val="22"/>
          <w:szCs w:val="22"/>
        </w:rPr>
        <w:t xml:space="preserve">Las </w:t>
      </w:r>
      <w:r w:rsidR="00AA25BF">
        <w:rPr>
          <w:rFonts w:ascii="Times New Roman" w:hAnsi="Times New Roman"/>
          <w:sz w:val="22"/>
          <w:szCs w:val="22"/>
        </w:rPr>
        <w:t xml:space="preserve">imágenes y tablas </w:t>
      </w:r>
      <w:r w:rsidR="00C63017">
        <w:rPr>
          <w:rFonts w:ascii="Times New Roman" w:hAnsi="Times New Roman"/>
          <w:sz w:val="22"/>
          <w:szCs w:val="22"/>
        </w:rPr>
        <w:t xml:space="preserve">se </w:t>
      </w:r>
      <w:r w:rsidRPr="00CA6FF0">
        <w:rPr>
          <w:rFonts w:ascii="Times New Roman" w:hAnsi="Times New Roman"/>
          <w:sz w:val="22"/>
          <w:szCs w:val="22"/>
        </w:rPr>
        <w:t xml:space="preserve">deben </w:t>
      </w:r>
      <w:r w:rsidR="00C63017">
        <w:rPr>
          <w:rFonts w:ascii="Times New Roman" w:hAnsi="Times New Roman"/>
          <w:sz w:val="22"/>
          <w:szCs w:val="22"/>
        </w:rPr>
        <w:t xml:space="preserve">enviar </w:t>
      </w:r>
      <w:r w:rsidRPr="00CA6FF0">
        <w:rPr>
          <w:rFonts w:ascii="Times New Roman" w:hAnsi="Times New Roman"/>
          <w:sz w:val="22"/>
          <w:szCs w:val="22"/>
        </w:rPr>
        <w:t xml:space="preserve">por separado, en </w:t>
      </w:r>
      <w:r w:rsidR="00C63017">
        <w:rPr>
          <w:rFonts w:ascii="Times New Roman" w:hAnsi="Times New Roman"/>
          <w:sz w:val="22"/>
          <w:szCs w:val="22"/>
        </w:rPr>
        <w:t xml:space="preserve">un </w:t>
      </w:r>
      <w:r w:rsidRPr="00CA6FF0">
        <w:rPr>
          <w:rFonts w:ascii="Times New Roman" w:hAnsi="Times New Roman"/>
          <w:sz w:val="22"/>
          <w:szCs w:val="22"/>
        </w:rPr>
        <w:t>archivo</w:t>
      </w:r>
      <w:r w:rsidR="00C63017">
        <w:rPr>
          <w:rFonts w:ascii="Times New Roman" w:hAnsi="Times New Roman"/>
          <w:sz w:val="22"/>
          <w:szCs w:val="22"/>
        </w:rPr>
        <w:t xml:space="preserve"> comprimido </w:t>
      </w:r>
      <w:r w:rsidRPr="00CA6FF0">
        <w:rPr>
          <w:rFonts w:ascii="Times New Roman" w:hAnsi="Times New Roman"/>
          <w:sz w:val="22"/>
          <w:szCs w:val="22"/>
        </w:rPr>
        <w:t xml:space="preserve">tal como se especifica en las </w:t>
      </w:r>
      <w:r w:rsidRPr="007767A7">
        <w:rPr>
          <w:rFonts w:ascii="Times New Roman" w:hAnsi="Times New Roman"/>
          <w:i/>
          <w:sz w:val="22"/>
          <w:szCs w:val="22"/>
        </w:rPr>
        <w:t>Normas para autores</w:t>
      </w:r>
      <w:r w:rsidRPr="00CA6FF0">
        <w:rPr>
          <w:rFonts w:ascii="Times New Roman" w:hAnsi="Times New Roman"/>
          <w:sz w:val="22"/>
          <w:szCs w:val="22"/>
        </w:rPr>
        <w:t>, con una resolución mínima de 300 píxel</w:t>
      </w:r>
      <w:r w:rsidR="002600D0">
        <w:rPr>
          <w:rFonts w:ascii="Times New Roman" w:hAnsi="Times New Roman"/>
          <w:sz w:val="22"/>
          <w:szCs w:val="22"/>
        </w:rPr>
        <w:t>es</w:t>
      </w:r>
      <w:r w:rsidRPr="00CA6FF0">
        <w:rPr>
          <w:rFonts w:ascii="Times New Roman" w:hAnsi="Times New Roman"/>
          <w:sz w:val="22"/>
          <w:szCs w:val="22"/>
        </w:rPr>
        <w:t xml:space="preserve"> por pulgada a 10 × 15 cm.</w:t>
      </w:r>
    </w:p>
    <w:p w14:paraId="49E79730" w14:textId="77777777" w:rsidR="009073AC" w:rsidRDefault="009073AC" w:rsidP="007767A7">
      <w:pPr>
        <w:pStyle w:val="Textoartculo"/>
        <w:rPr>
          <w:rFonts w:ascii="Times New Roman" w:hAnsi="Times New Roman"/>
          <w:sz w:val="22"/>
          <w:szCs w:val="22"/>
        </w:rPr>
      </w:pPr>
    </w:p>
    <w:p w14:paraId="369A3BFD" w14:textId="549FDC16" w:rsidR="007767A7" w:rsidRPr="00CA6FF0" w:rsidRDefault="00C44542" w:rsidP="007767A7">
      <w:pPr>
        <w:pStyle w:val="Textoartculo"/>
        <w:rPr>
          <w:rFonts w:ascii="Times New Roman" w:hAnsi="Times New Roman"/>
          <w:sz w:val="22"/>
          <w:szCs w:val="22"/>
        </w:rPr>
      </w:pPr>
      <w:r>
        <w:rPr>
          <w:rFonts w:ascii="Times New Roman" w:hAnsi="Times New Roman"/>
          <w:sz w:val="22"/>
          <w:szCs w:val="22"/>
        </w:rPr>
        <w:t>L</w:t>
      </w:r>
      <w:r w:rsidR="007767A7" w:rsidRPr="00CA6FF0">
        <w:rPr>
          <w:rFonts w:ascii="Times New Roman" w:hAnsi="Times New Roman"/>
          <w:sz w:val="22"/>
          <w:szCs w:val="22"/>
        </w:rPr>
        <w:t xml:space="preserve">as </w:t>
      </w:r>
      <w:r w:rsidR="00AA25BF">
        <w:rPr>
          <w:rFonts w:ascii="Times New Roman" w:hAnsi="Times New Roman"/>
          <w:sz w:val="22"/>
          <w:szCs w:val="22"/>
        </w:rPr>
        <w:t>figuras</w:t>
      </w:r>
      <w:r>
        <w:rPr>
          <w:rFonts w:ascii="Times New Roman" w:hAnsi="Times New Roman"/>
          <w:sz w:val="22"/>
          <w:szCs w:val="22"/>
        </w:rPr>
        <w:t xml:space="preserve"> deben aparecer en el texto </w:t>
      </w:r>
      <w:r w:rsidR="007767A7" w:rsidRPr="00CA6FF0">
        <w:rPr>
          <w:rFonts w:ascii="Times New Roman" w:hAnsi="Times New Roman"/>
          <w:sz w:val="22"/>
          <w:szCs w:val="22"/>
        </w:rPr>
        <w:t xml:space="preserve">en el lugar aproximado </w:t>
      </w:r>
      <w:r>
        <w:rPr>
          <w:rFonts w:ascii="Times New Roman" w:hAnsi="Times New Roman"/>
          <w:sz w:val="22"/>
          <w:szCs w:val="22"/>
        </w:rPr>
        <w:t>donde se</w:t>
      </w:r>
      <w:r w:rsidR="007767A7" w:rsidRPr="00CA6FF0">
        <w:rPr>
          <w:rFonts w:ascii="Times New Roman" w:hAnsi="Times New Roman"/>
          <w:sz w:val="22"/>
          <w:szCs w:val="22"/>
        </w:rPr>
        <w:t xml:space="preserve"> dese</w:t>
      </w:r>
      <w:r w:rsidR="00AA25BF">
        <w:rPr>
          <w:rFonts w:ascii="Times New Roman" w:hAnsi="Times New Roman"/>
          <w:sz w:val="22"/>
          <w:szCs w:val="22"/>
        </w:rPr>
        <w:t>e</w:t>
      </w:r>
      <w:r w:rsidR="007767A7" w:rsidRPr="00CA6FF0">
        <w:rPr>
          <w:rFonts w:ascii="Times New Roman" w:hAnsi="Times New Roman"/>
          <w:sz w:val="22"/>
          <w:szCs w:val="22"/>
        </w:rPr>
        <w:t xml:space="preserve"> que aparezca</w:t>
      </w:r>
      <w:r>
        <w:rPr>
          <w:rFonts w:ascii="Times New Roman" w:hAnsi="Times New Roman"/>
          <w:sz w:val="22"/>
          <w:szCs w:val="22"/>
        </w:rPr>
        <w:t>n</w:t>
      </w:r>
      <w:r w:rsidR="007767A7" w:rsidRPr="00CA6FF0">
        <w:rPr>
          <w:rFonts w:ascii="Times New Roman" w:hAnsi="Times New Roman"/>
          <w:sz w:val="22"/>
          <w:szCs w:val="22"/>
        </w:rPr>
        <w:t xml:space="preserve"> en la publicación final.</w:t>
      </w:r>
    </w:p>
    <w:p w14:paraId="55FC2257" w14:textId="77777777" w:rsidR="007767A7" w:rsidRPr="00CA6FF0" w:rsidRDefault="007767A7" w:rsidP="007767A7">
      <w:pPr>
        <w:pStyle w:val="Textoartculo"/>
        <w:rPr>
          <w:rFonts w:ascii="Times New Roman" w:hAnsi="Times New Roman"/>
          <w:sz w:val="22"/>
          <w:szCs w:val="22"/>
        </w:rPr>
      </w:pPr>
    </w:p>
    <w:p w14:paraId="44BE3DBF" w14:textId="77777777" w:rsidR="007767A7" w:rsidRPr="00CA6FF0" w:rsidRDefault="007767A7" w:rsidP="007767A7">
      <w:pPr>
        <w:pStyle w:val="Subttuloseccin"/>
        <w:numPr>
          <w:ilvl w:val="0"/>
          <w:numId w:val="0"/>
        </w:numPr>
        <w:ind w:left="357" w:hanging="357"/>
        <w:rPr>
          <w:rFonts w:ascii="Times New Roman" w:hAnsi="Times New Roman"/>
          <w:sz w:val="22"/>
          <w:szCs w:val="22"/>
          <w:lang w:val="en-US"/>
        </w:rPr>
      </w:pPr>
      <w:r w:rsidRPr="00CA6FF0">
        <w:rPr>
          <w:rFonts w:ascii="Times New Roman" w:hAnsi="Times New Roman"/>
          <w:sz w:val="22"/>
          <w:szCs w:val="22"/>
          <w:lang w:val="en-US"/>
        </w:rPr>
        <w:t>Tables and figures</w:t>
      </w:r>
    </w:p>
    <w:p w14:paraId="51538F91" w14:textId="77777777" w:rsidR="007767A7" w:rsidRPr="007767A7" w:rsidRDefault="007767A7" w:rsidP="007767A7">
      <w:pPr>
        <w:pStyle w:val="Textoartculo"/>
        <w:rPr>
          <w:rFonts w:ascii="Times New Roman" w:hAnsi="Times New Roman"/>
          <w:sz w:val="22"/>
          <w:szCs w:val="22"/>
          <w:lang w:val="en-GB"/>
        </w:rPr>
      </w:pPr>
    </w:p>
    <w:p w14:paraId="0DB79CF3" w14:textId="77777777" w:rsidR="007767A7" w:rsidRPr="00CA6FF0" w:rsidRDefault="007767A7" w:rsidP="007767A7">
      <w:pPr>
        <w:pStyle w:val="Textoartculo"/>
        <w:rPr>
          <w:rFonts w:ascii="Times New Roman" w:hAnsi="Times New Roman"/>
          <w:sz w:val="22"/>
          <w:szCs w:val="22"/>
          <w:lang w:val="en-US"/>
        </w:rPr>
      </w:pPr>
      <w:r w:rsidRPr="00CA6FF0">
        <w:rPr>
          <w:rFonts w:ascii="Times New Roman" w:hAnsi="Times New Roman"/>
          <w:sz w:val="22"/>
          <w:szCs w:val="22"/>
          <w:lang w:val="en-US"/>
        </w:rPr>
        <w:t>Manuscripts should include only tables, figures and photographs that are actually useful, clear and representative. They are to be numbered consecutively as they appear in the text. All tables and figures must be cited within the main text, otherwise they will not be considered necessary.</w:t>
      </w:r>
    </w:p>
    <w:p w14:paraId="580CBFA3" w14:textId="77777777" w:rsidR="007767A7" w:rsidRPr="00CA6FF0" w:rsidRDefault="007767A7" w:rsidP="007767A7">
      <w:pPr>
        <w:pStyle w:val="Textoartculo"/>
        <w:rPr>
          <w:rFonts w:ascii="Times New Roman" w:hAnsi="Times New Roman"/>
          <w:sz w:val="22"/>
          <w:szCs w:val="22"/>
          <w:lang w:val="en-US"/>
        </w:rPr>
      </w:pPr>
    </w:p>
    <w:p w14:paraId="7C20B43E" w14:textId="77777777" w:rsidR="007767A7" w:rsidRDefault="007767A7" w:rsidP="007767A7">
      <w:pPr>
        <w:pStyle w:val="Textoartculo"/>
        <w:rPr>
          <w:rFonts w:ascii="Times New Roman" w:hAnsi="Times New Roman"/>
          <w:sz w:val="22"/>
          <w:szCs w:val="22"/>
          <w:lang w:val="en-US"/>
        </w:rPr>
      </w:pPr>
      <w:r w:rsidRPr="00CA6FF0">
        <w:rPr>
          <w:rFonts w:ascii="Times New Roman" w:hAnsi="Times New Roman"/>
          <w:sz w:val="22"/>
          <w:szCs w:val="22"/>
          <w:lang w:val="en-US"/>
        </w:rPr>
        <w:t xml:space="preserve">Each table must have an explanatory header. </w:t>
      </w:r>
      <w:r w:rsidRPr="002600D0">
        <w:rPr>
          <w:rFonts w:ascii="Times New Roman" w:hAnsi="Times New Roman"/>
          <w:sz w:val="22"/>
          <w:szCs w:val="22"/>
          <w:lang w:val="en-US"/>
        </w:rPr>
        <w:t>Table 1 is referenced in this paragraph</w:t>
      </w:r>
      <w:r w:rsidRPr="00CA6FF0">
        <w:rPr>
          <w:rFonts w:ascii="Times New Roman" w:hAnsi="Times New Roman"/>
          <w:sz w:val="22"/>
          <w:szCs w:val="22"/>
          <w:lang w:val="en-US"/>
        </w:rPr>
        <w:t xml:space="preserve">. The font size used in tables is </w:t>
      </w:r>
      <w:r>
        <w:rPr>
          <w:rFonts w:ascii="Times New Roman" w:hAnsi="Times New Roman"/>
          <w:sz w:val="22"/>
          <w:szCs w:val="22"/>
          <w:lang w:val="en-US"/>
        </w:rPr>
        <w:t>10</w:t>
      </w:r>
      <w:r w:rsidRPr="00CA6FF0">
        <w:rPr>
          <w:rFonts w:ascii="Times New Roman" w:hAnsi="Times New Roman"/>
          <w:sz w:val="22"/>
          <w:szCs w:val="22"/>
          <w:lang w:val="en-US"/>
        </w:rPr>
        <w:t xml:space="preserve"> points. No shadow effects or thick lines will be used in the borderlines.</w:t>
      </w:r>
    </w:p>
    <w:p w14:paraId="0DAF9B2C" w14:textId="77777777" w:rsidR="007767A7" w:rsidRPr="00CA6FF0" w:rsidRDefault="007767A7" w:rsidP="007767A7">
      <w:pPr>
        <w:pStyle w:val="Textoartculo"/>
        <w:rPr>
          <w:rFonts w:ascii="Times New Roman" w:hAnsi="Times New Roman"/>
          <w:sz w:val="22"/>
          <w:szCs w:val="22"/>
          <w:lang w:val="en-US"/>
        </w:rPr>
      </w:pPr>
    </w:p>
    <w:p w14:paraId="24E0A926" w14:textId="77777777" w:rsidR="007767A7" w:rsidRDefault="007767A7" w:rsidP="007767A7">
      <w:pPr>
        <w:pStyle w:val="Textoartculo"/>
        <w:rPr>
          <w:rFonts w:ascii="Times New Roman" w:hAnsi="Times New Roman"/>
          <w:sz w:val="22"/>
          <w:szCs w:val="22"/>
          <w:lang w:val="en-US"/>
        </w:rPr>
      </w:pPr>
      <w:r w:rsidRPr="00CA6FF0">
        <w:rPr>
          <w:rFonts w:ascii="Times New Roman" w:hAnsi="Times New Roman"/>
          <w:sz w:val="22"/>
          <w:szCs w:val="22"/>
          <w:lang w:val="en-US"/>
        </w:rPr>
        <w:t xml:space="preserve">Graphs and images must also be provided separately in supplementary files, as specified in the </w:t>
      </w:r>
      <w:r w:rsidRPr="007767A7">
        <w:rPr>
          <w:rFonts w:ascii="Times New Roman" w:hAnsi="Times New Roman"/>
          <w:i/>
          <w:sz w:val="22"/>
          <w:szCs w:val="22"/>
          <w:lang w:val="en-US"/>
        </w:rPr>
        <w:t>Authors Guidelines</w:t>
      </w:r>
      <w:r w:rsidRPr="00CA6FF0">
        <w:rPr>
          <w:rFonts w:ascii="Times New Roman" w:hAnsi="Times New Roman"/>
          <w:sz w:val="22"/>
          <w:szCs w:val="22"/>
          <w:lang w:val="en-US"/>
        </w:rPr>
        <w:t>, with a minimum resolution of 300 pixels per inch to 10 x 15 cm. In this paragraph, Figure 1, shown below, is cited.</w:t>
      </w:r>
    </w:p>
    <w:p w14:paraId="59C5D931" w14:textId="77777777" w:rsidR="007767A7" w:rsidRPr="00CA6FF0" w:rsidRDefault="007767A7" w:rsidP="007767A7">
      <w:pPr>
        <w:pStyle w:val="Textoartculo"/>
        <w:rPr>
          <w:rFonts w:ascii="Times New Roman" w:hAnsi="Times New Roman"/>
          <w:sz w:val="22"/>
          <w:szCs w:val="22"/>
          <w:lang w:val="en-US"/>
        </w:rPr>
      </w:pPr>
    </w:p>
    <w:p w14:paraId="162A0418" w14:textId="77777777" w:rsidR="007767A7" w:rsidRPr="00CA6FF0" w:rsidRDefault="007767A7" w:rsidP="007767A7">
      <w:pPr>
        <w:pStyle w:val="Textoartculo"/>
        <w:rPr>
          <w:rFonts w:ascii="Times New Roman" w:hAnsi="Times New Roman"/>
          <w:sz w:val="22"/>
          <w:szCs w:val="22"/>
          <w:lang w:val="en-US"/>
        </w:rPr>
      </w:pPr>
      <w:r w:rsidRPr="00CA6FF0">
        <w:rPr>
          <w:rFonts w:ascii="Times New Roman" w:hAnsi="Times New Roman"/>
          <w:sz w:val="22"/>
          <w:szCs w:val="22"/>
          <w:lang w:val="en-US"/>
        </w:rPr>
        <w:t>Each figure must have an explanatory caption, font size 8 points. In case the image or graph is not original from the authors, the source shall be cited.</w:t>
      </w:r>
    </w:p>
    <w:p w14:paraId="64EBD7A5" w14:textId="77777777" w:rsidR="007767A7" w:rsidRPr="00CA6FF0" w:rsidRDefault="007767A7" w:rsidP="007767A7">
      <w:pPr>
        <w:pStyle w:val="Textoartculo"/>
        <w:rPr>
          <w:rFonts w:ascii="Times New Roman" w:hAnsi="Times New Roman"/>
          <w:sz w:val="22"/>
          <w:szCs w:val="22"/>
          <w:lang w:val="en-US"/>
        </w:rPr>
      </w:pPr>
    </w:p>
    <w:p w14:paraId="46BCC75B" w14:textId="77777777" w:rsidR="007767A7" w:rsidRDefault="007767A7" w:rsidP="007767A7">
      <w:pPr>
        <w:pStyle w:val="Textoartculo"/>
        <w:rPr>
          <w:rFonts w:ascii="Times New Roman" w:hAnsi="Times New Roman"/>
          <w:sz w:val="22"/>
          <w:szCs w:val="22"/>
          <w:lang w:val="en-US"/>
        </w:rPr>
      </w:pPr>
      <w:r w:rsidRPr="00CA6FF0">
        <w:rPr>
          <w:rFonts w:ascii="Times New Roman" w:hAnsi="Times New Roman"/>
          <w:sz w:val="22"/>
          <w:szCs w:val="22"/>
          <w:lang w:val="en-US"/>
        </w:rPr>
        <w:t>Authors should insert them in the approximate place where they wish them to appear in the final publication.</w:t>
      </w:r>
    </w:p>
    <w:p w14:paraId="5338D5E9" w14:textId="77777777" w:rsidR="00CF2D82" w:rsidRDefault="00CF2D82" w:rsidP="007767A7">
      <w:pPr>
        <w:pStyle w:val="Textoartculo"/>
        <w:rPr>
          <w:rFonts w:ascii="Times New Roman" w:hAnsi="Times New Roman"/>
          <w:sz w:val="22"/>
          <w:szCs w:val="22"/>
          <w:lang w:val="en-US"/>
        </w:rPr>
      </w:pPr>
    </w:p>
    <w:p w14:paraId="46731C0B" w14:textId="77777777" w:rsidR="00CF2D82" w:rsidRPr="001417B3" w:rsidRDefault="00CF2D82" w:rsidP="00CF2D82">
      <w:pPr>
        <w:pStyle w:val="Encabezadodetabla"/>
        <w:rPr>
          <w:rFonts w:ascii="Times New Roman" w:hAnsi="Times New Roman"/>
          <w:b/>
          <w:sz w:val="20"/>
          <w:szCs w:val="20"/>
          <w:lang w:val="en-US"/>
        </w:rPr>
      </w:pPr>
      <w:r w:rsidRPr="001417B3">
        <w:rPr>
          <w:rFonts w:ascii="Times New Roman" w:hAnsi="Times New Roman"/>
          <w:b/>
          <w:sz w:val="20"/>
          <w:szCs w:val="20"/>
        </w:rPr>
        <w:t>Tabla 1.</w:t>
      </w:r>
      <w:r w:rsidRPr="001417B3">
        <w:rPr>
          <w:rFonts w:ascii="Times New Roman" w:hAnsi="Times New Roman"/>
          <w:sz w:val="20"/>
          <w:szCs w:val="20"/>
        </w:rPr>
        <w:t xml:space="preserve"> Estilos para el cuerpo del artículo. </w:t>
      </w:r>
      <w:r w:rsidRPr="001417B3">
        <w:rPr>
          <w:rFonts w:ascii="Times New Roman" w:hAnsi="Times New Roman"/>
          <w:sz w:val="20"/>
          <w:szCs w:val="20"/>
          <w:lang w:val="en-US"/>
        </w:rPr>
        <w:t>Styles for the main body of the article</w:t>
      </w:r>
    </w:p>
    <w:tbl>
      <w:tblPr>
        <w:tblStyle w:val="Tablaconcuadrcula"/>
        <w:tblW w:w="0" w:type="auto"/>
        <w:jc w:val="center"/>
        <w:tblLook w:val="04A0" w:firstRow="1" w:lastRow="0" w:firstColumn="1" w:lastColumn="0" w:noHBand="0" w:noVBand="1"/>
      </w:tblPr>
      <w:tblGrid>
        <w:gridCol w:w="4398"/>
        <w:gridCol w:w="3353"/>
        <w:gridCol w:w="2609"/>
      </w:tblGrid>
      <w:tr w:rsidR="00CF2D82" w:rsidRPr="00CA6FF0" w14:paraId="42C0CC70" w14:textId="77777777" w:rsidTr="006817E1">
        <w:trPr>
          <w:jc w:val="center"/>
        </w:trPr>
        <w:tc>
          <w:tcPr>
            <w:tcW w:w="4465" w:type="dxa"/>
          </w:tcPr>
          <w:p w14:paraId="4907A803" w14:textId="77777777" w:rsidR="00CF2D82" w:rsidRPr="001417B3" w:rsidRDefault="00CF2D82" w:rsidP="006817E1">
            <w:pPr>
              <w:pStyle w:val="Textodetabla"/>
              <w:rPr>
                <w:rFonts w:ascii="Times New Roman" w:hAnsi="Times New Roman"/>
                <w:b/>
                <w:sz w:val="20"/>
                <w:szCs w:val="20"/>
              </w:rPr>
            </w:pPr>
            <w:r w:rsidRPr="001417B3">
              <w:rPr>
                <w:rFonts w:ascii="Times New Roman" w:hAnsi="Times New Roman"/>
                <w:b/>
                <w:sz w:val="20"/>
                <w:szCs w:val="20"/>
              </w:rPr>
              <w:t>Texto / Text</w:t>
            </w:r>
          </w:p>
        </w:tc>
        <w:tc>
          <w:tcPr>
            <w:tcW w:w="3402" w:type="dxa"/>
          </w:tcPr>
          <w:p w14:paraId="45C56902" w14:textId="77777777" w:rsidR="00CF2D82" w:rsidRPr="001417B3" w:rsidRDefault="00CF2D82" w:rsidP="006817E1">
            <w:pPr>
              <w:pStyle w:val="Textodetabla"/>
              <w:rPr>
                <w:rFonts w:ascii="Times New Roman" w:hAnsi="Times New Roman"/>
                <w:b/>
                <w:sz w:val="20"/>
                <w:szCs w:val="20"/>
              </w:rPr>
            </w:pPr>
            <w:r w:rsidRPr="001417B3">
              <w:rPr>
                <w:rFonts w:ascii="Times New Roman" w:hAnsi="Times New Roman"/>
                <w:b/>
                <w:sz w:val="20"/>
                <w:szCs w:val="20"/>
              </w:rPr>
              <w:t>Fuente</w:t>
            </w:r>
          </w:p>
        </w:tc>
        <w:tc>
          <w:tcPr>
            <w:tcW w:w="2641" w:type="dxa"/>
          </w:tcPr>
          <w:p w14:paraId="415A5D79" w14:textId="77777777" w:rsidR="00CF2D82" w:rsidRPr="001417B3" w:rsidRDefault="00CF2D82" w:rsidP="006817E1">
            <w:pPr>
              <w:pStyle w:val="Textodetabla"/>
              <w:rPr>
                <w:rFonts w:ascii="Times New Roman" w:hAnsi="Times New Roman"/>
                <w:b/>
                <w:sz w:val="20"/>
                <w:szCs w:val="20"/>
              </w:rPr>
            </w:pPr>
            <w:r w:rsidRPr="001417B3">
              <w:rPr>
                <w:rFonts w:ascii="Times New Roman" w:hAnsi="Times New Roman"/>
                <w:b/>
                <w:sz w:val="20"/>
                <w:szCs w:val="20"/>
              </w:rPr>
              <w:t>Tamaño</w:t>
            </w:r>
          </w:p>
        </w:tc>
      </w:tr>
      <w:tr w:rsidR="00CF2D82" w:rsidRPr="00CA6FF0" w14:paraId="727BBCC0" w14:textId="77777777" w:rsidTr="006817E1">
        <w:trPr>
          <w:jc w:val="center"/>
        </w:trPr>
        <w:tc>
          <w:tcPr>
            <w:tcW w:w="4465" w:type="dxa"/>
          </w:tcPr>
          <w:p w14:paraId="796FCA96"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Resumen y palabras clave (idioma principal) / </w:t>
            </w:r>
            <w:proofErr w:type="spellStart"/>
            <w:r w:rsidRPr="001417B3">
              <w:rPr>
                <w:rFonts w:ascii="Times New Roman" w:hAnsi="Times New Roman"/>
                <w:sz w:val="20"/>
                <w:szCs w:val="20"/>
              </w:rPr>
              <w:t>Abstract</w:t>
            </w:r>
            <w:proofErr w:type="spellEnd"/>
            <w:r w:rsidRPr="001417B3">
              <w:rPr>
                <w:rFonts w:ascii="Times New Roman" w:hAnsi="Times New Roman"/>
                <w:sz w:val="20"/>
                <w:szCs w:val="20"/>
              </w:rPr>
              <w:t xml:space="preserve"> and </w:t>
            </w:r>
            <w:proofErr w:type="spellStart"/>
            <w:r w:rsidRPr="001417B3">
              <w:rPr>
                <w:rFonts w:ascii="Times New Roman" w:hAnsi="Times New Roman"/>
                <w:sz w:val="20"/>
                <w:szCs w:val="20"/>
              </w:rPr>
              <w:t>keywords</w:t>
            </w:r>
            <w:proofErr w:type="spellEnd"/>
            <w:r w:rsidRPr="001417B3">
              <w:rPr>
                <w:rFonts w:ascii="Times New Roman" w:hAnsi="Times New Roman"/>
                <w:sz w:val="20"/>
                <w:szCs w:val="20"/>
              </w:rPr>
              <w:t xml:space="preserve"> (</w:t>
            </w:r>
            <w:proofErr w:type="spellStart"/>
            <w:r w:rsidRPr="001417B3">
              <w:rPr>
                <w:rFonts w:ascii="Times New Roman" w:hAnsi="Times New Roman"/>
                <w:sz w:val="20"/>
                <w:szCs w:val="20"/>
              </w:rPr>
              <w:t>main</w:t>
            </w:r>
            <w:proofErr w:type="spellEnd"/>
            <w:r w:rsidRPr="001417B3">
              <w:rPr>
                <w:rFonts w:ascii="Times New Roman" w:hAnsi="Times New Roman"/>
                <w:sz w:val="20"/>
                <w:szCs w:val="20"/>
              </w:rPr>
              <w:t xml:space="preserve"> </w:t>
            </w:r>
            <w:proofErr w:type="spellStart"/>
            <w:r w:rsidRPr="001417B3">
              <w:rPr>
                <w:rFonts w:ascii="Times New Roman" w:hAnsi="Times New Roman"/>
                <w:sz w:val="20"/>
                <w:szCs w:val="20"/>
              </w:rPr>
              <w:t>language</w:t>
            </w:r>
            <w:proofErr w:type="spellEnd"/>
            <w:r w:rsidRPr="001417B3">
              <w:rPr>
                <w:rFonts w:ascii="Times New Roman" w:hAnsi="Times New Roman"/>
                <w:sz w:val="20"/>
                <w:szCs w:val="20"/>
              </w:rPr>
              <w:t>)</w:t>
            </w:r>
          </w:p>
        </w:tc>
        <w:tc>
          <w:tcPr>
            <w:tcW w:w="3402" w:type="dxa"/>
          </w:tcPr>
          <w:p w14:paraId="50BBDDE5"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Times New </w:t>
            </w:r>
            <w:proofErr w:type="spellStart"/>
            <w:r w:rsidRPr="001417B3">
              <w:rPr>
                <w:rFonts w:ascii="Times New Roman" w:hAnsi="Times New Roman"/>
                <w:sz w:val="20"/>
                <w:szCs w:val="20"/>
              </w:rPr>
              <w:t>Roman</w:t>
            </w:r>
            <w:proofErr w:type="spellEnd"/>
          </w:p>
        </w:tc>
        <w:tc>
          <w:tcPr>
            <w:tcW w:w="2641" w:type="dxa"/>
          </w:tcPr>
          <w:p w14:paraId="523C6857"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11 </w:t>
            </w:r>
            <w:proofErr w:type="spellStart"/>
            <w:proofErr w:type="gramStart"/>
            <w:r w:rsidRPr="001417B3">
              <w:rPr>
                <w:rFonts w:ascii="Times New Roman" w:hAnsi="Times New Roman"/>
                <w:sz w:val="20"/>
                <w:szCs w:val="20"/>
              </w:rPr>
              <w:t>ptos</w:t>
            </w:r>
            <w:proofErr w:type="spellEnd"/>
            <w:r w:rsidRPr="001417B3">
              <w:rPr>
                <w:rFonts w:ascii="Times New Roman" w:hAnsi="Times New Roman"/>
                <w:sz w:val="20"/>
                <w:szCs w:val="20"/>
              </w:rPr>
              <w:t>./</w:t>
            </w:r>
            <w:proofErr w:type="gramEnd"/>
            <w:r w:rsidRPr="001417B3">
              <w:rPr>
                <w:rFonts w:ascii="Times New Roman" w:hAnsi="Times New Roman"/>
                <w:sz w:val="20"/>
                <w:szCs w:val="20"/>
              </w:rPr>
              <w:t>pts.</w:t>
            </w:r>
          </w:p>
        </w:tc>
      </w:tr>
      <w:tr w:rsidR="00CF2D82" w:rsidRPr="00CA6FF0" w14:paraId="19EEE4E6" w14:textId="77777777" w:rsidTr="006817E1">
        <w:trPr>
          <w:jc w:val="center"/>
        </w:trPr>
        <w:tc>
          <w:tcPr>
            <w:tcW w:w="4465" w:type="dxa"/>
          </w:tcPr>
          <w:p w14:paraId="10050837"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Resumen y palabras clave (idioma secundario) / </w:t>
            </w:r>
            <w:proofErr w:type="spellStart"/>
            <w:r w:rsidRPr="001417B3">
              <w:rPr>
                <w:rFonts w:ascii="Times New Roman" w:hAnsi="Times New Roman"/>
                <w:sz w:val="20"/>
                <w:szCs w:val="20"/>
              </w:rPr>
              <w:t>Abstract</w:t>
            </w:r>
            <w:proofErr w:type="spellEnd"/>
            <w:r w:rsidRPr="001417B3">
              <w:rPr>
                <w:rFonts w:ascii="Times New Roman" w:hAnsi="Times New Roman"/>
                <w:sz w:val="20"/>
                <w:szCs w:val="20"/>
              </w:rPr>
              <w:t xml:space="preserve"> and </w:t>
            </w:r>
            <w:proofErr w:type="spellStart"/>
            <w:r w:rsidRPr="001417B3">
              <w:rPr>
                <w:rFonts w:ascii="Times New Roman" w:hAnsi="Times New Roman"/>
                <w:sz w:val="20"/>
                <w:szCs w:val="20"/>
              </w:rPr>
              <w:t>keywords</w:t>
            </w:r>
            <w:proofErr w:type="spellEnd"/>
            <w:r w:rsidRPr="001417B3">
              <w:rPr>
                <w:rFonts w:ascii="Times New Roman" w:hAnsi="Times New Roman"/>
                <w:sz w:val="20"/>
                <w:szCs w:val="20"/>
              </w:rPr>
              <w:t xml:space="preserve"> (</w:t>
            </w:r>
            <w:proofErr w:type="spellStart"/>
            <w:r w:rsidRPr="001417B3">
              <w:rPr>
                <w:rFonts w:ascii="Times New Roman" w:hAnsi="Times New Roman"/>
                <w:sz w:val="20"/>
                <w:szCs w:val="20"/>
              </w:rPr>
              <w:t>secondary</w:t>
            </w:r>
            <w:proofErr w:type="spellEnd"/>
            <w:r w:rsidRPr="001417B3">
              <w:rPr>
                <w:rFonts w:ascii="Times New Roman" w:hAnsi="Times New Roman"/>
                <w:sz w:val="20"/>
                <w:szCs w:val="20"/>
              </w:rPr>
              <w:t xml:space="preserve"> </w:t>
            </w:r>
            <w:proofErr w:type="spellStart"/>
            <w:r w:rsidRPr="001417B3">
              <w:rPr>
                <w:rFonts w:ascii="Times New Roman" w:hAnsi="Times New Roman"/>
                <w:sz w:val="20"/>
                <w:szCs w:val="20"/>
              </w:rPr>
              <w:t>language</w:t>
            </w:r>
            <w:proofErr w:type="spellEnd"/>
            <w:r w:rsidRPr="001417B3">
              <w:rPr>
                <w:rFonts w:ascii="Times New Roman" w:hAnsi="Times New Roman"/>
                <w:sz w:val="20"/>
                <w:szCs w:val="20"/>
              </w:rPr>
              <w:t>)</w:t>
            </w:r>
          </w:p>
        </w:tc>
        <w:tc>
          <w:tcPr>
            <w:tcW w:w="3402" w:type="dxa"/>
          </w:tcPr>
          <w:p w14:paraId="2C18E034" w14:textId="77777777" w:rsidR="00CF2D82" w:rsidRPr="006C337A" w:rsidRDefault="00CF2D82" w:rsidP="006817E1">
            <w:pPr>
              <w:pStyle w:val="Textodetabla"/>
              <w:rPr>
                <w:rFonts w:ascii="Times New Roman" w:hAnsi="Times New Roman"/>
                <w:sz w:val="20"/>
                <w:szCs w:val="20"/>
                <w:lang w:val="en-US"/>
              </w:rPr>
            </w:pPr>
            <w:r w:rsidRPr="006C337A">
              <w:rPr>
                <w:rFonts w:ascii="Times New Roman" w:hAnsi="Times New Roman"/>
                <w:sz w:val="20"/>
                <w:szCs w:val="20"/>
                <w:lang w:val="en-US"/>
              </w:rPr>
              <w:t xml:space="preserve">Times New Roman, </w:t>
            </w:r>
            <w:proofErr w:type="spellStart"/>
            <w:r w:rsidRPr="006C337A">
              <w:rPr>
                <w:rFonts w:ascii="Times New Roman" w:hAnsi="Times New Roman"/>
                <w:sz w:val="20"/>
                <w:szCs w:val="20"/>
                <w:lang w:val="en-US"/>
              </w:rPr>
              <w:t>cursiva</w:t>
            </w:r>
            <w:proofErr w:type="spellEnd"/>
            <w:r w:rsidRPr="006C337A">
              <w:rPr>
                <w:rFonts w:ascii="Times New Roman" w:hAnsi="Times New Roman"/>
                <w:sz w:val="20"/>
                <w:szCs w:val="20"/>
                <w:lang w:val="en-US"/>
              </w:rPr>
              <w:t xml:space="preserve"> / italics</w:t>
            </w:r>
          </w:p>
        </w:tc>
        <w:tc>
          <w:tcPr>
            <w:tcW w:w="2641" w:type="dxa"/>
          </w:tcPr>
          <w:p w14:paraId="515DE389"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11 </w:t>
            </w:r>
            <w:proofErr w:type="spellStart"/>
            <w:proofErr w:type="gramStart"/>
            <w:r w:rsidRPr="001417B3">
              <w:rPr>
                <w:rFonts w:ascii="Times New Roman" w:hAnsi="Times New Roman"/>
                <w:sz w:val="20"/>
                <w:szCs w:val="20"/>
              </w:rPr>
              <w:t>ptos</w:t>
            </w:r>
            <w:proofErr w:type="spellEnd"/>
            <w:r w:rsidRPr="001417B3">
              <w:rPr>
                <w:rFonts w:ascii="Times New Roman" w:hAnsi="Times New Roman"/>
                <w:sz w:val="20"/>
                <w:szCs w:val="20"/>
              </w:rPr>
              <w:t>./</w:t>
            </w:r>
            <w:proofErr w:type="gramEnd"/>
            <w:r w:rsidRPr="001417B3">
              <w:rPr>
                <w:rFonts w:ascii="Times New Roman" w:hAnsi="Times New Roman"/>
                <w:sz w:val="20"/>
                <w:szCs w:val="20"/>
              </w:rPr>
              <w:t>pts.</w:t>
            </w:r>
          </w:p>
        </w:tc>
      </w:tr>
      <w:tr w:rsidR="00CF2D82" w:rsidRPr="00CA6FF0" w14:paraId="2606C272" w14:textId="77777777" w:rsidTr="006817E1">
        <w:trPr>
          <w:jc w:val="center"/>
        </w:trPr>
        <w:tc>
          <w:tcPr>
            <w:tcW w:w="4465" w:type="dxa"/>
          </w:tcPr>
          <w:p w14:paraId="7CD01522"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Apartado / </w:t>
            </w:r>
            <w:proofErr w:type="spellStart"/>
            <w:r w:rsidRPr="001417B3">
              <w:rPr>
                <w:rFonts w:ascii="Times New Roman" w:hAnsi="Times New Roman"/>
                <w:sz w:val="20"/>
                <w:szCs w:val="20"/>
              </w:rPr>
              <w:t>Section</w:t>
            </w:r>
            <w:proofErr w:type="spellEnd"/>
          </w:p>
        </w:tc>
        <w:tc>
          <w:tcPr>
            <w:tcW w:w="3402" w:type="dxa"/>
          </w:tcPr>
          <w:p w14:paraId="55C7A16D" w14:textId="77777777" w:rsidR="00CF2D82" w:rsidRPr="001417B3" w:rsidRDefault="00CF2D82" w:rsidP="006817E1">
            <w:pPr>
              <w:pStyle w:val="Textodetabla"/>
              <w:rPr>
                <w:rFonts w:ascii="Times New Roman" w:hAnsi="Times New Roman"/>
                <w:sz w:val="20"/>
                <w:szCs w:val="20"/>
                <w:lang w:val="en-GB"/>
              </w:rPr>
            </w:pPr>
            <w:r w:rsidRPr="001417B3">
              <w:rPr>
                <w:rFonts w:ascii="Times New Roman" w:hAnsi="Times New Roman"/>
                <w:sz w:val="20"/>
                <w:szCs w:val="20"/>
                <w:lang w:val="en-GB"/>
              </w:rPr>
              <w:t xml:space="preserve">Times New Roman, </w:t>
            </w:r>
            <w:proofErr w:type="spellStart"/>
            <w:r w:rsidRPr="001417B3">
              <w:rPr>
                <w:rFonts w:ascii="Times New Roman" w:hAnsi="Times New Roman"/>
                <w:sz w:val="20"/>
                <w:szCs w:val="20"/>
                <w:lang w:val="en-GB"/>
              </w:rPr>
              <w:t>negrita</w:t>
            </w:r>
            <w:proofErr w:type="spellEnd"/>
            <w:r w:rsidRPr="001417B3">
              <w:rPr>
                <w:rFonts w:ascii="Times New Roman" w:hAnsi="Times New Roman"/>
                <w:sz w:val="20"/>
                <w:szCs w:val="20"/>
                <w:lang w:val="en-GB"/>
              </w:rPr>
              <w:t xml:space="preserve"> / bold, </w:t>
            </w:r>
            <w:proofErr w:type="spellStart"/>
            <w:r w:rsidRPr="001417B3">
              <w:rPr>
                <w:rFonts w:ascii="Times New Roman" w:hAnsi="Times New Roman"/>
                <w:sz w:val="20"/>
                <w:szCs w:val="20"/>
                <w:lang w:val="en-GB"/>
              </w:rPr>
              <w:t>mayúsculas</w:t>
            </w:r>
            <w:proofErr w:type="spellEnd"/>
            <w:r w:rsidRPr="001417B3">
              <w:rPr>
                <w:rFonts w:ascii="Times New Roman" w:hAnsi="Times New Roman"/>
                <w:sz w:val="20"/>
                <w:szCs w:val="20"/>
                <w:lang w:val="en-GB"/>
              </w:rPr>
              <w:t xml:space="preserve"> /capital letter</w:t>
            </w:r>
          </w:p>
        </w:tc>
        <w:tc>
          <w:tcPr>
            <w:tcW w:w="2641" w:type="dxa"/>
          </w:tcPr>
          <w:p w14:paraId="6688B7F9"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11 </w:t>
            </w:r>
            <w:proofErr w:type="spellStart"/>
            <w:proofErr w:type="gramStart"/>
            <w:r w:rsidRPr="001417B3">
              <w:rPr>
                <w:rFonts w:ascii="Times New Roman" w:hAnsi="Times New Roman"/>
                <w:sz w:val="20"/>
                <w:szCs w:val="20"/>
              </w:rPr>
              <w:t>ptos</w:t>
            </w:r>
            <w:proofErr w:type="spellEnd"/>
            <w:r w:rsidRPr="001417B3">
              <w:rPr>
                <w:rFonts w:ascii="Times New Roman" w:hAnsi="Times New Roman"/>
                <w:sz w:val="20"/>
                <w:szCs w:val="20"/>
              </w:rPr>
              <w:t>./</w:t>
            </w:r>
            <w:proofErr w:type="gramEnd"/>
            <w:r w:rsidRPr="001417B3">
              <w:rPr>
                <w:rFonts w:ascii="Times New Roman" w:hAnsi="Times New Roman"/>
                <w:sz w:val="20"/>
                <w:szCs w:val="20"/>
              </w:rPr>
              <w:t>pts.</w:t>
            </w:r>
          </w:p>
        </w:tc>
      </w:tr>
      <w:tr w:rsidR="00CF2D82" w:rsidRPr="00CA6FF0" w14:paraId="5A2FD819" w14:textId="77777777" w:rsidTr="006817E1">
        <w:trPr>
          <w:jc w:val="center"/>
        </w:trPr>
        <w:tc>
          <w:tcPr>
            <w:tcW w:w="4465" w:type="dxa"/>
          </w:tcPr>
          <w:p w14:paraId="6C5E53F9"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lastRenderedPageBreak/>
              <w:t xml:space="preserve">Subapartado / </w:t>
            </w:r>
            <w:proofErr w:type="spellStart"/>
            <w:r w:rsidRPr="001417B3">
              <w:rPr>
                <w:rFonts w:ascii="Times New Roman" w:hAnsi="Times New Roman"/>
                <w:sz w:val="20"/>
                <w:szCs w:val="20"/>
              </w:rPr>
              <w:t>Subsection</w:t>
            </w:r>
            <w:proofErr w:type="spellEnd"/>
          </w:p>
        </w:tc>
        <w:tc>
          <w:tcPr>
            <w:tcW w:w="3402" w:type="dxa"/>
          </w:tcPr>
          <w:p w14:paraId="79C85903" w14:textId="77777777" w:rsidR="00CF2D82" w:rsidRPr="001417B3" w:rsidRDefault="00CF2D82" w:rsidP="006817E1">
            <w:pPr>
              <w:pStyle w:val="Textodetabla"/>
              <w:rPr>
                <w:rFonts w:ascii="Times New Roman" w:hAnsi="Times New Roman"/>
                <w:sz w:val="20"/>
                <w:szCs w:val="20"/>
                <w:lang w:val="en-US"/>
              </w:rPr>
            </w:pPr>
            <w:r w:rsidRPr="001417B3">
              <w:rPr>
                <w:rFonts w:ascii="Times New Roman" w:hAnsi="Times New Roman"/>
                <w:sz w:val="20"/>
                <w:szCs w:val="20"/>
                <w:lang w:val="en-GB"/>
              </w:rPr>
              <w:t>Times New Roman</w:t>
            </w:r>
            <w:r w:rsidRPr="001417B3">
              <w:rPr>
                <w:rFonts w:ascii="Times New Roman" w:hAnsi="Times New Roman"/>
                <w:sz w:val="20"/>
                <w:szCs w:val="20"/>
                <w:lang w:val="en-US"/>
              </w:rPr>
              <w:t xml:space="preserve">, </w:t>
            </w:r>
            <w:proofErr w:type="spellStart"/>
            <w:r w:rsidRPr="001417B3">
              <w:rPr>
                <w:rFonts w:ascii="Times New Roman" w:hAnsi="Times New Roman"/>
                <w:sz w:val="20"/>
                <w:szCs w:val="20"/>
                <w:lang w:val="en-US"/>
              </w:rPr>
              <w:t>negrita</w:t>
            </w:r>
            <w:proofErr w:type="spellEnd"/>
            <w:r w:rsidRPr="001417B3">
              <w:rPr>
                <w:rFonts w:ascii="Times New Roman" w:hAnsi="Times New Roman"/>
                <w:sz w:val="20"/>
                <w:szCs w:val="20"/>
                <w:lang w:val="en-US"/>
              </w:rPr>
              <w:t xml:space="preserve"> / bold, </w:t>
            </w:r>
            <w:proofErr w:type="spellStart"/>
            <w:r w:rsidRPr="001417B3">
              <w:rPr>
                <w:rFonts w:ascii="Times New Roman" w:hAnsi="Times New Roman"/>
                <w:sz w:val="20"/>
                <w:szCs w:val="20"/>
                <w:lang w:val="en-US"/>
              </w:rPr>
              <w:t>minúsculas</w:t>
            </w:r>
            <w:proofErr w:type="spellEnd"/>
            <w:r w:rsidRPr="001417B3">
              <w:rPr>
                <w:rFonts w:ascii="Times New Roman" w:hAnsi="Times New Roman"/>
                <w:sz w:val="20"/>
                <w:szCs w:val="20"/>
                <w:lang w:val="en-US"/>
              </w:rPr>
              <w:t xml:space="preserve"> / lower case</w:t>
            </w:r>
          </w:p>
        </w:tc>
        <w:tc>
          <w:tcPr>
            <w:tcW w:w="2641" w:type="dxa"/>
          </w:tcPr>
          <w:p w14:paraId="160BB51D"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11 </w:t>
            </w:r>
            <w:proofErr w:type="spellStart"/>
            <w:proofErr w:type="gramStart"/>
            <w:r w:rsidRPr="001417B3">
              <w:rPr>
                <w:rFonts w:ascii="Times New Roman" w:hAnsi="Times New Roman"/>
                <w:sz w:val="20"/>
                <w:szCs w:val="20"/>
              </w:rPr>
              <w:t>ptos</w:t>
            </w:r>
            <w:proofErr w:type="spellEnd"/>
            <w:r w:rsidRPr="001417B3">
              <w:rPr>
                <w:rFonts w:ascii="Times New Roman" w:hAnsi="Times New Roman"/>
                <w:sz w:val="20"/>
                <w:szCs w:val="20"/>
              </w:rPr>
              <w:t>./</w:t>
            </w:r>
            <w:proofErr w:type="gramEnd"/>
            <w:r w:rsidRPr="001417B3">
              <w:rPr>
                <w:rFonts w:ascii="Times New Roman" w:hAnsi="Times New Roman"/>
                <w:sz w:val="20"/>
                <w:szCs w:val="20"/>
              </w:rPr>
              <w:t>pts.</w:t>
            </w:r>
          </w:p>
        </w:tc>
      </w:tr>
      <w:tr w:rsidR="00CF2D82" w:rsidRPr="00CA6FF0" w14:paraId="3BB645A1" w14:textId="77777777" w:rsidTr="006817E1">
        <w:trPr>
          <w:jc w:val="center"/>
        </w:trPr>
        <w:tc>
          <w:tcPr>
            <w:tcW w:w="4465" w:type="dxa"/>
          </w:tcPr>
          <w:p w14:paraId="78822A9E" w14:textId="383BC463"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Encabezado de </w:t>
            </w:r>
            <w:r w:rsidR="00BD3D8C">
              <w:rPr>
                <w:rFonts w:ascii="Times New Roman" w:hAnsi="Times New Roman"/>
                <w:sz w:val="20"/>
                <w:szCs w:val="20"/>
              </w:rPr>
              <w:t>figura</w:t>
            </w:r>
            <w:r w:rsidR="00BD3D8C" w:rsidRPr="001417B3">
              <w:rPr>
                <w:rFonts w:ascii="Times New Roman" w:hAnsi="Times New Roman"/>
                <w:sz w:val="20"/>
                <w:szCs w:val="20"/>
              </w:rPr>
              <w:t xml:space="preserve"> </w:t>
            </w:r>
            <w:r w:rsidRPr="001417B3">
              <w:rPr>
                <w:rFonts w:ascii="Times New Roman" w:hAnsi="Times New Roman"/>
                <w:sz w:val="20"/>
                <w:szCs w:val="20"/>
              </w:rPr>
              <w:t xml:space="preserve">/ Table </w:t>
            </w:r>
            <w:proofErr w:type="spellStart"/>
            <w:r w:rsidRPr="001417B3">
              <w:rPr>
                <w:rFonts w:ascii="Times New Roman" w:hAnsi="Times New Roman"/>
                <w:sz w:val="20"/>
                <w:szCs w:val="20"/>
              </w:rPr>
              <w:t>header</w:t>
            </w:r>
            <w:proofErr w:type="spellEnd"/>
          </w:p>
        </w:tc>
        <w:tc>
          <w:tcPr>
            <w:tcW w:w="3402" w:type="dxa"/>
          </w:tcPr>
          <w:p w14:paraId="34A9F30C"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Times New </w:t>
            </w:r>
            <w:proofErr w:type="spellStart"/>
            <w:r w:rsidRPr="001417B3">
              <w:rPr>
                <w:rFonts w:ascii="Times New Roman" w:hAnsi="Times New Roman"/>
                <w:sz w:val="20"/>
                <w:szCs w:val="20"/>
              </w:rPr>
              <w:t>Roman</w:t>
            </w:r>
            <w:proofErr w:type="spellEnd"/>
          </w:p>
        </w:tc>
        <w:tc>
          <w:tcPr>
            <w:tcW w:w="2641" w:type="dxa"/>
          </w:tcPr>
          <w:p w14:paraId="76DDF2BD"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10 </w:t>
            </w:r>
            <w:proofErr w:type="spellStart"/>
            <w:proofErr w:type="gramStart"/>
            <w:r w:rsidRPr="001417B3">
              <w:rPr>
                <w:rFonts w:ascii="Times New Roman" w:hAnsi="Times New Roman"/>
                <w:sz w:val="20"/>
                <w:szCs w:val="20"/>
              </w:rPr>
              <w:t>ptos</w:t>
            </w:r>
            <w:proofErr w:type="spellEnd"/>
            <w:r w:rsidRPr="001417B3">
              <w:rPr>
                <w:rFonts w:ascii="Times New Roman" w:hAnsi="Times New Roman"/>
                <w:sz w:val="20"/>
                <w:szCs w:val="20"/>
              </w:rPr>
              <w:t>./</w:t>
            </w:r>
            <w:proofErr w:type="gramEnd"/>
            <w:r w:rsidRPr="001417B3">
              <w:rPr>
                <w:rFonts w:ascii="Times New Roman" w:hAnsi="Times New Roman"/>
                <w:sz w:val="20"/>
                <w:szCs w:val="20"/>
              </w:rPr>
              <w:t>pts.</w:t>
            </w:r>
          </w:p>
        </w:tc>
      </w:tr>
      <w:tr w:rsidR="00CF2D82" w:rsidRPr="00CA6FF0" w14:paraId="7C3B584B" w14:textId="77777777" w:rsidTr="006817E1">
        <w:trPr>
          <w:jc w:val="center"/>
        </w:trPr>
        <w:tc>
          <w:tcPr>
            <w:tcW w:w="4465" w:type="dxa"/>
          </w:tcPr>
          <w:p w14:paraId="5A9A0CD3" w14:textId="67E9E5C1" w:rsidR="00CF2D82" w:rsidRPr="001417B3" w:rsidRDefault="00BD3D8C" w:rsidP="006817E1">
            <w:pPr>
              <w:pStyle w:val="Textodetabla"/>
              <w:rPr>
                <w:rFonts w:ascii="Times New Roman" w:hAnsi="Times New Roman"/>
                <w:sz w:val="20"/>
                <w:szCs w:val="20"/>
              </w:rPr>
            </w:pPr>
            <w:r>
              <w:rPr>
                <w:rFonts w:ascii="Times New Roman" w:hAnsi="Times New Roman"/>
                <w:sz w:val="20"/>
                <w:szCs w:val="20"/>
              </w:rPr>
              <w:t>Figura</w:t>
            </w:r>
            <w:r w:rsidRPr="001417B3">
              <w:rPr>
                <w:rFonts w:ascii="Times New Roman" w:hAnsi="Times New Roman"/>
                <w:sz w:val="20"/>
                <w:szCs w:val="20"/>
              </w:rPr>
              <w:t xml:space="preserve"> </w:t>
            </w:r>
            <w:r w:rsidR="00CF2D82" w:rsidRPr="001417B3">
              <w:rPr>
                <w:rFonts w:ascii="Times New Roman" w:hAnsi="Times New Roman"/>
                <w:sz w:val="20"/>
                <w:szCs w:val="20"/>
              </w:rPr>
              <w:t>/ Table</w:t>
            </w:r>
          </w:p>
        </w:tc>
        <w:tc>
          <w:tcPr>
            <w:tcW w:w="3402" w:type="dxa"/>
          </w:tcPr>
          <w:p w14:paraId="62EAE499"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Times New </w:t>
            </w:r>
            <w:proofErr w:type="spellStart"/>
            <w:r w:rsidRPr="001417B3">
              <w:rPr>
                <w:rFonts w:ascii="Times New Roman" w:hAnsi="Times New Roman"/>
                <w:sz w:val="20"/>
                <w:szCs w:val="20"/>
              </w:rPr>
              <w:t>Roman</w:t>
            </w:r>
            <w:proofErr w:type="spellEnd"/>
          </w:p>
        </w:tc>
        <w:tc>
          <w:tcPr>
            <w:tcW w:w="2641" w:type="dxa"/>
          </w:tcPr>
          <w:p w14:paraId="6850BBA3"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10 </w:t>
            </w:r>
            <w:proofErr w:type="spellStart"/>
            <w:proofErr w:type="gramStart"/>
            <w:r w:rsidRPr="001417B3">
              <w:rPr>
                <w:rFonts w:ascii="Times New Roman" w:hAnsi="Times New Roman"/>
                <w:sz w:val="20"/>
                <w:szCs w:val="20"/>
              </w:rPr>
              <w:t>ptos</w:t>
            </w:r>
            <w:proofErr w:type="spellEnd"/>
            <w:r w:rsidRPr="001417B3">
              <w:rPr>
                <w:rFonts w:ascii="Times New Roman" w:hAnsi="Times New Roman"/>
                <w:sz w:val="20"/>
                <w:szCs w:val="20"/>
              </w:rPr>
              <w:t>./</w:t>
            </w:r>
            <w:proofErr w:type="gramEnd"/>
            <w:r w:rsidRPr="001417B3">
              <w:rPr>
                <w:rFonts w:ascii="Times New Roman" w:hAnsi="Times New Roman"/>
                <w:sz w:val="20"/>
                <w:szCs w:val="20"/>
              </w:rPr>
              <w:t>pts.</w:t>
            </w:r>
          </w:p>
        </w:tc>
      </w:tr>
      <w:tr w:rsidR="00CF2D82" w:rsidRPr="00CA6FF0" w14:paraId="3B91F3A6" w14:textId="77777777" w:rsidTr="006817E1">
        <w:trPr>
          <w:jc w:val="center"/>
        </w:trPr>
        <w:tc>
          <w:tcPr>
            <w:tcW w:w="4465" w:type="dxa"/>
          </w:tcPr>
          <w:p w14:paraId="0BB72DA9" w14:textId="77777777" w:rsidR="00CF2D82" w:rsidRPr="001417B3" w:rsidRDefault="00CF2D82" w:rsidP="006817E1">
            <w:pPr>
              <w:pStyle w:val="Textodetabla"/>
              <w:rPr>
                <w:rFonts w:ascii="Times New Roman" w:hAnsi="Times New Roman"/>
                <w:sz w:val="20"/>
                <w:szCs w:val="20"/>
                <w:lang w:val="fr-FR"/>
              </w:rPr>
            </w:pPr>
            <w:r w:rsidRPr="001417B3">
              <w:rPr>
                <w:rFonts w:ascii="Times New Roman" w:hAnsi="Times New Roman"/>
                <w:sz w:val="20"/>
                <w:szCs w:val="20"/>
                <w:lang w:val="fr-FR"/>
              </w:rPr>
              <w:t xml:space="preserve">Pie de Figura / Figure </w:t>
            </w:r>
            <w:proofErr w:type="spellStart"/>
            <w:r w:rsidRPr="001417B3">
              <w:rPr>
                <w:rFonts w:ascii="Times New Roman" w:hAnsi="Times New Roman"/>
                <w:sz w:val="20"/>
                <w:szCs w:val="20"/>
                <w:lang w:val="fr-FR"/>
              </w:rPr>
              <w:t>caption</w:t>
            </w:r>
            <w:proofErr w:type="spellEnd"/>
          </w:p>
        </w:tc>
        <w:tc>
          <w:tcPr>
            <w:tcW w:w="3402" w:type="dxa"/>
          </w:tcPr>
          <w:p w14:paraId="0D5F5BFA"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Times New </w:t>
            </w:r>
            <w:proofErr w:type="spellStart"/>
            <w:r w:rsidRPr="001417B3">
              <w:rPr>
                <w:rFonts w:ascii="Times New Roman" w:hAnsi="Times New Roman"/>
                <w:sz w:val="20"/>
                <w:szCs w:val="20"/>
              </w:rPr>
              <w:t>Roman</w:t>
            </w:r>
            <w:proofErr w:type="spellEnd"/>
          </w:p>
        </w:tc>
        <w:tc>
          <w:tcPr>
            <w:tcW w:w="2641" w:type="dxa"/>
          </w:tcPr>
          <w:p w14:paraId="1E584669"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10 </w:t>
            </w:r>
            <w:proofErr w:type="spellStart"/>
            <w:proofErr w:type="gramStart"/>
            <w:r w:rsidRPr="001417B3">
              <w:rPr>
                <w:rFonts w:ascii="Times New Roman" w:hAnsi="Times New Roman"/>
                <w:sz w:val="20"/>
                <w:szCs w:val="20"/>
              </w:rPr>
              <w:t>ptos</w:t>
            </w:r>
            <w:proofErr w:type="spellEnd"/>
            <w:r w:rsidRPr="001417B3">
              <w:rPr>
                <w:rFonts w:ascii="Times New Roman" w:hAnsi="Times New Roman"/>
                <w:sz w:val="20"/>
                <w:szCs w:val="20"/>
              </w:rPr>
              <w:t>./</w:t>
            </w:r>
            <w:proofErr w:type="gramEnd"/>
            <w:r w:rsidRPr="001417B3">
              <w:rPr>
                <w:rFonts w:ascii="Times New Roman" w:hAnsi="Times New Roman"/>
                <w:sz w:val="20"/>
                <w:szCs w:val="20"/>
              </w:rPr>
              <w:t>pts.</w:t>
            </w:r>
          </w:p>
        </w:tc>
      </w:tr>
      <w:tr w:rsidR="00CF2D82" w:rsidRPr="00CA6FF0" w14:paraId="7AAC8CFD" w14:textId="77777777" w:rsidTr="006817E1">
        <w:trPr>
          <w:jc w:val="center"/>
        </w:trPr>
        <w:tc>
          <w:tcPr>
            <w:tcW w:w="4465" w:type="dxa"/>
          </w:tcPr>
          <w:p w14:paraId="693D0869"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Referencias / </w:t>
            </w:r>
            <w:proofErr w:type="spellStart"/>
            <w:r w:rsidRPr="001417B3">
              <w:rPr>
                <w:rFonts w:ascii="Times New Roman" w:hAnsi="Times New Roman"/>
                <w:sz w:val="20"/>
                <w:szCs w:val="20"/>
              </w:rPr>
              <w:t>References</w:t>
            </w:r>
            <w:proofErr w:type="spellEnd"/>
          </w:p>
        </w:tc>
        <w:tc>
          <w:tcPr>
            <w:tcW w:w="3402" w:type="dxa"/>
          </w:tcPr>
          <w:p w14:paraId="65788D91"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Times New </w:t>
            </w:r>
            <w:proofErr w:type="spellStart"/>
            <w:r w:rsidRPr="001417B3">
              <w:rPr>
                <w:rFonts w:ascii="Times New Roman" w:hAnsi="Times New Roman"/>
                <w:sz w:val="20"/>
                <w:szCs w:val="20"/>
              </w:rPr>
              <w:t>Roman</w:t>
            </w:r>
            <w:proofErr w:type="spellEnd"/>
          </w:p>
        </w:tc>
        <w:tc>
          <w:tcPr>
            <w:tcW w:w="2641" w:type="dxa"/>
          </w:tcPr>
          <w:p w14:paraId="5CDBE351" w14:textId="77777777" w:rsidR="00CF2D82" w:rsidRPr="001417B3" w:rsidRDefault="00CF2D82" w:rsidP="006817E1">
            <w:pPr>
              <w:pStyle w:val="Textodetabla"/>
              <w:rPr>
                <w:rFonts w:ascii="Times New Roman" w:hAnsi="Times New Roman"/>
                <w:sz w:val="20"/>
                <w:szCs w:val="20"/>
              </w:rPr>
            </w:pPr>
            <w:r w:rsidRPr="001417B3">
              <w:rPr>
                <w:rFonts w:ascii="Times New Roman" w:hAnsi="Times New Roman"/>
                <w:sz w:val="20"/>
                <w:szCs w:val="20"/>
              </w:rPr>
              <w:t xml:space="preserve">10 </w:t>
            </w:r>
            <w:proofErr w:type="spellStart"/>
            <w:proofErr w:type="gramStart"/>
            <w:r w:rsidRPr="001417B3">
              <w:rPr>
                <w:rFonts w:ascii="Times New Roman" w:hAnsi="Times New Roman"/>
                <w:sz w:val="20"/>
                <w:szCs w:val="20"/>
              </w:rPr>
              <w:t>ptos</w:t>
            </w:r>
            <w:proofErr w:type="spellEnd"/>
            <w:r w:rsidRPr="001417B3">
              <w:rPr>
                <w:rFonts w:ascii="Times New Roman" w:hAnsi="Times New Roman"/>
                <w:sz w:val="20"/>
                <w:szCs w:val="20"/>
              </w:rPr>
              <w:t>./</w:t>
            </w:r>
            <w:proofErr w:type="spellStart"/>
            <w:proofErr w:type="gramEnd"/>
            <w:r w:rsidRPr="001417B3">
              <w:rPr>
                <w:rFonts w:ascii="Times New Roman" w:hAnsi="Times New Roman"/>
                <w:sz w:val="20"/>
                <w:szCs w:val="20"/>
              </w:rPr>
              <w:t>pts</w:t>
            </w:r>
            <w:proofErr w:type="spellEnd"/>
          </w:p>
        </w:tc>
      </w:tr>
    </w:tbl>
    <w:p w14:paraId="48A9BBB2" w14:textId="77777777" w:rsidR="00CF2D82" w:rsidRPr="00CA6FF0" w:rsidRDefault="00CF2D82" w:rsidP="007767A7">
      <w:pPr>
        <w:pStyle w:val="Textoartculo"/>
        <w:rPr>
          <w:rFonts w:ascii="Times New Roman" w:hAnsi="Times New Roman"/>
          <w:sz w:val="22"/>
          <w:szCs w:val="22"/>
          <w:lang w:val="en-US"/>
        </w:rPr>
      </w:pPr>
    </w:p>
    <w:p w14:paraId="5F32E571" w14:textId="77777777" w:rsidR="00D9615F" w:rsidRDefault="00D9615F" w:rsidP="00205263">
      <w:pPr>
        <w:pStyle w:val="Piedefiguras"/>
        <w:spacing w:line="220" w:lineRule="exact"/>
        <w:jc w:val="left"/>
        <w:rPr>
          <w:rFonts w:ascii="Times New Roman" w:eastAsia="Times New Roman" w:hAnsi="Times New Roman"/>
          <w:color w:val="4D4D4D"/>
          <w:sz w:val="22"/>
          <w:szCs w:val="22"/>
          <w:lang w:val="es-ES" w:eastAsia="es-ES"/>
        </w:rPr>
      </w:pPr>
    </w:p>
    <w:p w14:paraId="3E98FD90" w14:textId="174C0228" w:rsidR="00D9615F" w:rsidRDefault="00620EEA" w:rsidP="00D9615F">
      <w:pPr>
        <w:pStyle w:val="Piedefiguras"/>
        <w:spacing w:line="220" w:lineRule="exact"/>
        <w:rPr>
          <w:rFonts w:ascii="Times New Roman" w:eastAsia="Times New Roman" w:hAnsi="Times New Roman"/>
          <w:color w:val="4D4D4D"/>
          <w:sz w:val="22"/>
          <w:szCs w:val="22"/>
          <w:lang w:val="es-ES" w:eastAsia="es-ES"/>
        </w:rPr>
      </w:pPr>
      <w:r w:rsidRPr="002600D0">
        <w:rPr>
          <w:rFonts w:ascii="Times New Roman" w:hAnsi="Times New Roman"/>
          <w:noProof/>
          <w:sz w:val="20"/>
          <w:szCs w:val="20"/>
          <w:lang w:val="es-ES" w:eastAsia="es-ES"/>
        </w:rPr>
        <w:drawing>
          <wp:anchor distT="0" distB="0" distL="114300" distR="114300" simplePos="0" relativeHeight="251658240" behindDoc="0" locked="0" layoutInCell="1" allowOverlap="1" wp14:anchorId="47F57725" wp14:editId="2109C277">
            <wp:simplePos x="0" y="0"/>
            <wp:positionH relativeFrom="column">
              <wp:posOffset>488950</wp:posOffset>
            </wp:positionH>
            <wp:positionV relativeFrom="paragraph">
              <wp:posOffset>259715</wp:posOffset>
            </wp:positionV>
            <wp:extent cx="5401310" cy="2712720"/>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1310" cy="2712720"/>
                    </a:xfrm>
                    <a:prstGeom prst="rect">
                      <a:avLst/>
                    </a:prstGeom>
                    <a:noFill/>
                  </pic:spPr>
                </pic:pic>
              </a:graphicData>
            </a:graphic>
          </wp:anchor>
        </w:drawing>
      </w:r>
    </w:p>
    <w:p w14:paraId="0E444B2B" w14:textId="11702BC6" w:rsidR="00D9615F" w:rsidRPr="002600D0" w:rsidRDefault="00D9615F" w:rsidP="00D9615F">
      <w:pPr>
        <w:pStyle w:val="Piedefiguras"/>
        <w:spacing w:line="220" w:lineRule="exact"/>
        <w:rPr>
          <w:rFonts w:ascii="Times New Roman" w:eastAsia="Times New Roman" w:hAnsi="Times New Roman"/>
          <w:color w:val="4D4D4D"/>
          <w:sz w:val="20"/>
          <w:szCs w:val="20"/>
          <w:lang w:val="en-US" w:eastAsia="es-ES"/>
        </w:rPr>
      </w:pPr>
      <w:r w:rsidRPr="002600D0">
        <w:rPr>
          <w:rFonts w:ascii="Times New Roman" w:eastAsia="Times New Roman" w:hAnsi="Times New Roman"/>
          <w:color w:val="4D4D4D"/>
          <w:sz w:val="20"/>
          <w:szCs w:val="20"/>
          <w:lang w:val="es-ES" w:eastAsia="es-ES"/>
        </w:rPr>
        <w:t xml:space="preserve">Figura 1. Resoluciones de imágenes y documentos escaneados. </w:t>
      </w:r>
      <w:r w:rsidRPr="002600D0">
        <w:rPr>
          <w:rFonts w:ascii="Times New Roman" w:eastAsia="Times New Roman" w:hAnsi="Times New Roman"/>
          <w:color w:val="4D4D4D"/>
          <w:sz w:val="20"/>
          <w:szCs w:val="20"/>
          <w:lang w:val="en-US" w:eastAsia="es-ES"/>
        </w:rPr>
        <w:t>Images and scanned documents resolutions.</w:t>
      </w:r>
    </w:p>
    <w:p w14:paraId="6D045988" w14:textId="77777777" w:rsidR="00AA0019" w:rsidRDefault="00AA0019" w:rsidP="00AA0019">
      <w:pPr>
        <w:pStyle w:val="Textoartculo"/>
        <w:rPr>
          <w:lang w:val="en-US" w:eastAsia="es-ES"/>
        </w:rPr>
      </w:pPr>
    </w:p>
    <w:p w14:paraId="15DDFECF" w14:textId="05619DA4" w:rsidR="00AF234F" w:rsidRPr="000606CA" w:rsidRDefault="003E2D30" w:rsidP="003E2D30">
      <w:pPr>
        <w:pStyle w:val="Ttuloseccin"/>
        <w:rPr>
          <w:sz w:val="22"/>
          <w:szCs w:val="22"/>
          <w:lang w:val="en-US"/>
        </w:rPr>
      </w:pPr>
      <w:r w:rsidRPr="000606CA">
        <w:rPr>
          <w:sz w:val="22"/>
          <w:szCs w:val="22"/>
          <w:lang w:val="en-US"/>
        </w:rPr>
        <w:t>Agradecimientos/ Acknowledgments</w:t>
      </w:r>
    </w:p>
    <w:p w14:paraId="0CE956E0" w14:textId="6EB68EFD" w:rsidR="003E2D30" w:rsidRDefault="003E2D30" w:rsidP="003E2D30">
      <w:pPr>
        <w:pStyle w:val="Textoartculo"/>
        <w:rPr>
          <w:lang w:val="en-US"/>
        </w:rPr>
      </w:pPr>
    </w:p>
    <w:p w14:paraId="6C9861EA" w14:textId="10C9039F" w:rsidR="003E2D30" w:rsidRDefault="003E2D30" w:rsidP="003E2D30">
      <w:pPr>
        <w:pStyle w:val="Textoartculo"/>
        <w:ind w:left="360"/>
        <w:rPr>
          <w:rFonts w:asciiTheme="minorHAnsi" w:hAnsiTheme="minorHAnsi" w:cstheme="minorHAnsi"/>
          <w:sz w:val="20"/>
          <w:szCs w:val="20"/>
        </w:rPr>
      </w:pPr>
      <w:r w:rsidRPr="003E2D30">
        <w:rPr>
          <w:rFonts w:asciiTheme="minorHAnsi" w:hAnsiTheme="minorHAnsi" w:cstheme="minorHAnsi"/>
          <w:sz w:val="20"/>
          <w:szCs w:val="20"/>
        </w:rPr>
        <w:t>No confundir con fuentes de financiación.</w:t>
      </w:r>
    </w:p>
    <w:p w14:paraId="330B0D24" w14:textId="440B46A0" w:rsidR="000606CA" w:rsidRPr="000606CA" w:rsidRDefault="000606CA" w:rsidP="000606CA">
      <w:pPr>
        <w:spacing w:before="100" w:beforeAutospacing="1" w:after="100" w:afterAutospacing="1" w:line="240" w:lineRule="auto"/>
        <w:ind w:firstLine="360"/>
        <w:rPr>
          <w:rFonts w:eastAsia="Times New Roman" w:cstheme="minorHAnsi"/>
          <w:sz w:val="20"/>
          <w:szCs w:val="20"/>
          <w:lang w:val="en-GB" w:eastAsia="es-ES"/>
        </w:rPr>
      </w:pPr>
      <w:r w:rsidRPr="000606CA">
        <w:rPr>
          <w:rFonts w:eastAsia="Times New Roman" w:cstheme="minorHAnsi"/>
          <w:sz w:val="20"/>
          <w:szCs w:val="20"/>
          <w:lang w:val="en-GB" w:eastAsia="es-ES"/>
        </w:rPr>
        <w:t>Not to be confused with sources of funding</w:t>
      </w:r>
      <w:r>
        <w:rPr>
          <w:rFonts w:eastAsia="Times New Roman" w:cstheme="minorHAnsi"/>
          <w:sz w:val="20"/>
          <w:szCs w:val="20"/>
          <w:lang w:val="en-GB" w:eastAsia="es-ES"/>
        </w:rPr>
        <w:t>.</w:t>
      </w:r>
    </w:p>
    <w:p w14:paraId="4D429C16" w14:textId="6F9C79E8" w:rsidR="003E2D30" w:rsidRPr="000606CA" w:rsidRDefault="003E2D30" w:rsidP="003E2D30">
      <w:pPr>
        <w:pStyle w:val="Ttuloseccin"/>
        <w:rPr>
          <w:sz w:val="22"/>
          <w:szCs w:val="22"/>
        </w:rPr>
      </w:pPr>
      <w:r w:rsidRPr="000606CA">
        <w:rPr>
          <w:sz w:val="22"/>
          <w:szCs w:val="22"/>
        </w:rPr>
        <w:t>DECLARACIÓN DE CONFLICTO DE INTERESES/ DECLARATION OF COMPETING INTERESTS</w:t>
      </w:r>
    </w:p>
    <w:p w14:paraId="60FDB31D" w14:textId="7FCD46DC" w:rsidR="003E2D30" w:rsidRDefault="003E2D30" w:rsidP="003E2D30">
      <w:pPr>
        <w:pStyle w:val="Textoartculo"/>
      </w:pPr>
    </w:p>
    <w:p w14:paraId="6EECB0F2" w14:textId="6BC7C120" w:rsidR="003E2D30" w:rsidRDefault="003E2D30" w:rsidP="003E2D30">
      <w:pPr>
        <w:pStyle w:val="Textoartculo"/>
        <w:ind w:left="360"/>
        <w:rPr>
          <w:rFonts w:asciiTheme="minorHAnsi" w:hAnsiTheme="minorHAnsi" w:cstheme="minorHAnsi"/>
          <w:sz w:val="20"/>
          <w:szCs w:val="20"/>
        </w:rPr>
      </w:pPr>
      <w:r>
        <w:rPr>
          <w:rFonts w:asciiTheme="minorHAnsi" w:hAnsiTheme="minorHAnsi" w:cstheme="minorHAnsi"/>
          <w:sz w:val="20"/>
          <w:szCs w:val="20"/>
        </w:rPr>
        <w:t>En el caso de que el autor o autora alegue no tener conflicto de intereses se incluirá la siguiente frase:</w:t>
      </w:r>
    </w:p>
    <w:p w14:paraId="01245246" w14:textId="6948CC94" w:rsidR="003E2D30" w:rsidRDefault="003E2D30" w:rsidP="003E2D30">
      <w:pPr>
        <w:pStyle w:val="Textoartculo"/>
        <w:ind w:left="360"/>
        <w:rPr>
          <w:rFonts w:asciiTheme="minorHAnsi" w:hAnsiTheme="minorHAnsi" w:cstheme="minorHAnsi"/>
          <w:sz w:val="20"/>
          <w:szCs w:val="20"/>
        </w:rPr>
      </w:pPr>
      <w:r w:rsidRPr="003E2D30">
        <w:rPr>
          <w:rFonts w:asciiTheme="minorHAnsi" w:hAnsiTheme="minorHAnsi" w:cstheme="minorHAnsi"/>
          <w:sz w:val="20"/>
          <w:szCs w:val="20"/>
        </w:rPr>
        <w:t>El autor</w:t>
      </w:r>
      <w:r w:rsidRPr="003E2D30">
        <w:rPr>
          <w:rFonts w:asciiTheme="minorHAnsi" w:hAnsiTheme="minorHAnsi" w:cstheme="minorHAnsi"/>
          <w:sz w:val="20"/>
          <w:szCs w:val="20"/>
        </w:rPr>
        <w:t>/a</w:t>
      </w:r>
      <w:r w:rsidRPr="003E2D30">
        <w:rPr>
          <w:rFonts w:asciiTheme="minorHAnsi" w:hAnsiTheme="minorHAnsi" w:cstheme="minorHAnsi"/>
          <w:sz w:val="20"/>
          <w:szCs w:val="20"/>
        </w:rPr>
        <w:t xml:space="preserve"> de este artículo declara no tener conflictos de intereses financieros, profesionales o personales que pudieran haber influido de manera inapropiada en este trabajo.</w:t>
      </w:r>
    </w:p>
    <w:p w14:paraId="28DD2F98" w14:textId="4877AE4A" w:rsidR="003E2D30" w:rsidRDefault="003E2D30" w:rsidP="003E2D30">
      <w:pPr>
        <w:pStyle w:val="Textoartculo"/>
        <w:ind w:left="360"/>
        <w:rPr>
          <w:rFonts w:asciiTheme="minorHAnsi" w:hAnsiTheme="minorHAnsi" w:cstheme="minorHAnsi"/>
          <w:sz w:val="20"/>
          <w:szCs w:val="20"/>
        </w:rPr>
      </w:pPr>
    </w:p>
    <w:p w14:paraId="4E602715" w14:textId="70D8A2BB" w:rsidR="003E2D30" w:rsidRDefault="003E2D30" w:rsidP="003E2D30">
      <w:pPr>
        <w:pStyle w:val="Textoartculo"/>
        <w:ind w:left="360"/>
        <w:rPr>
          <w:rFonts w:asciiTheme="minorHAnsi" w:hAnsiTheme="minorHAnsi" w:cstheme="minorHAnsi"/>
          <w:sz w:val="20"/>
          <w:szCs w:val="20"/>
        </w:rPr>
      </w:pPr>
      <w:r>
        <w:rPr>
          <w:rFonts w:asciiTheme="minorHAnsi" w:hAnsiTheme="minorHAnsi" w:cstheme="minorHAnsi"/>
          <w:sz w:val="20"/>
          <w:szCs w:val="20"/>
        </w:rPr>
        <w:t>En el caso de que los haya tendrá que explicitarlos.</w:t>
      </w:r>
    </w:p>
    <w:p w14:paraId="41E7C9A8" w14:textId="74301742" w:rsidR="000606CA" w:rsidRDefault="000606CA" w:rsidP="003E2D30">
      <w:pPr>
        <w:pStyle w:val="Textoartculo"/>
        <w:ind w:left="360"/>
        <w:rPr>
          <w:rFonts w:asciiTheme="minorHAnsi" w:hAnsiTheme="minorHAnsi" w:cstheme="minorHAnsi"/>
          <w:sz w:val="20"/>
          <w:szCs w:val="20"/>
        </w:rPr>
      </w:pPr>
    </w:p>
    <w:p w14:paraId="5DEBFF1F" w14:textId="77777777" w:rsidR="000606CA" w:rsidRPr="000606CA" w:rsidRDefault="000606CA" w:rsidP="000606CA">
      <w:pPr>
        <w:spacing w:before="100" w:beforeAutospacing="1" w:after="100" w:afterAutospacing="1" w:line="240" w:lineRule="auto"/>
        <w:ind w:firstLine="360"/>
        <w:rPr>
          <w:rFonts w:eastAsia="Times New Roman" w:cstheme="minorHAnsi"/>
          <w:sz w:val="20"/>
          <w:szCs w:val="20"/>
          <w:lang w:val="en-GB" w:eastAsia="es-ES"/>
        </w:rPr>
      </w:pPr>
      <w:r w:rsidRPr="000606CA">
        <w:rPr>
          <w:rFonts w:eastAsia="Times New Roman" w:cstheme="minorHAnsi"/>
          <w:sz w:val="20"/>
          <w:szCs w:val="20"/>
          <w:lang w:val="en-GB" w:eastAsia="es-ES"/>
        </w:rPr>
        <w:t>If the author claims not to have a conflict of interest, the following sentence should be included:</w:t>
      </w:r>
    </w:p>
    <w:p w14:paraId="4621569B" w14:textId="618A6D26" w:rsidR="000606CA" w:rsidRPr="000606CA" w:rsidRDefault="000606CA" w:rsidP="000606CA">
      <w:pPr>
        <w:spacing w:before="100" w:beforeAutospacing="1" w:after="100" w:afterAutospacing="1" w:line="240" w:lineRule="auto"/>
        <w:ind w:left="360"/>
        <w:rPr>
          <w:rFonts w:eastAsia="Times New Roman" w:cstheme="minorHAnsi"/>
          <w:sz w:val="20"/>
          <w:szCs w:val="20"/>
          <w:lang w:val="en-GB" w:eastAsia="es-ES"/>
        </w:rPr>
      </w:pPr>
      <w:r w:rsidRPr="000606CA">
        <w:rPr>
          <w:rFonts w:eastAsia="Times New Roman" w:cstheme="minorHAnsi"/>
          <w:sz w:val="20"/>
          <w:szCs w:val="20"/>
          <w:lang w:val="en-GB" w:eastAsia="es-ES"/>
        </w:rPr>
        <w:t>The author of this article declares that he/she has no financial, professional or personal conflicts of interest that could have had an inappropriate influence on this work.</w:t>
      </w:r>
    </w:p>
    <w:p w14:paraId="73F92806" w14:textId="168A2552" w:rsidR="000606CA" w:rsidRPr="000606CA" w:rsidRDefault="000606CA" w:rsidP="000606CA">
      <w:pPr>
        <w:spacing w:before="100" w:beforeAutospacing="1" w:after="100" w:afterAutospacing="1" w:line="240" w:lineRule="auto"/>
        <w:ind w:firstLine="360"/>
        <w:rPr>
          <w:rFonts w:eastAsia="Times New Roman" w:cstheme="minorHAnsi"/>
          <w:sz w:val="20"/>
          <w:szCs w:val="20"/>
          <w:lang w:val="en-GB" w:eastAsia="es-ES"/>
        </w:rPr>
      </w:pPr>
      <w:r w:rsidRPr="000606CA">
        <w:rPr>
          <w:rFonts w:eastAsia="Times New Roman" w:cstheme="minorHAnsi"/>
          <w:sz w:val="20"/>
          <w:szCs w:val="20"/>
          <w:lang w:val="en-GB" w:eastAsia="es-ES"/>
        </w:rPr>
        <w:t>In the event that there are any, they must be made explicit.</w:t>
      </w:r>
    </w:p>
    <w:p w14:paraId="17AD1BEF" w14:textId="77777777" w:rsidR="003E2D30" w:rsidRPr="000606CA" w:rsidRDefault="003E2D30" w:rsidP="003E2D30">
      <w:pPr>
        <w:pStyle w:val="Textoartculo"/>
        <w:ind w:left="360"/>
        <w:rPr>
          <w:lang w:val="en-GB"/>
        </w:rPr>
      </w:pPr>
    </w:p>
    <w:p w14:paraId="59C5B8E6" w14:textId="64E1D5B4" w:rsidR="003E2D30" w:rsidRPr="000606CA" w:rsidRDefault="003E2D30" w:rsidP="003E2D30">
      <w:pPr>
        <w:pStyle w:val="Ttuloseccin"/>
        <w:rPr>
          <w:sz w:val="22"/>
          <w:szCs w:val="22"/>
        </w:rPr>
      </w:pPr>
      <w:r w:rsidRPr="000606CA">
        <w:rPr>
          <w:sz w:val="22"/>
          <w:szCs w:val="22"/>
        </w:rPr>
        <w:lastRenderedPageBreak/>
        <w:t>FUENTES DE FINANCIACIÓN/ FUNDING SOURCES</w:t>
      </w:r>
    </w:p>
    <w:p w14:paraId="46D03BF2" w14:textId="77777777" w:rsidR="003E2D30" w:rsidRPr="003E2D30" w:rsidRDefault="003E2D30" w:rsidP="003E2D30">
      <w:pPr>
        <w:pStyle w:val="Textoartculo"/>
      </w:pPr>
    </w:p>
    <w:p w14:paraId="4F1920F2" w14:textId="75EDDC70" w:rsidR="003E2D30" w:rsidRDefault="003E2D30" w:rsidP="003E2D30">
      <w:pPr>
        <w:pStyle w:val="Textoartculo"/>
        <w:ind w:left="360"/>
        <w:rPr>
          <w:rFonts w:asciiTheme="minorHAnsi" w:hAnsiTheme="minorHAnsi" w:cstheme="minorHAnsi"/>
          <w:sz w:val="20"/>
          <w:szCs w:val="20"/>
        </w:rPr>
      </w:pPr>
      <w:r w:rsidRPr="003E2D30">
        <w:rPr>
          <w:rFonts w:asciiTheme="minorHAnsi" w:hAnsiTheme="minorHAnsi" w:cstheme="minorHAnsi"/>
          <w:sz w:val="20"/>
          <w:szCs w:val="20"/>
        </w:rPr>
        <w:t>Mencionar código y título del proyecto/ beca/ contrato…, nombre de la entidad financiadora desarrollado (acrónimo opcional)</w:t>
      </w:r>
      <w:r>
        <w:rPr>
          <w:rFonts w:asciiTheme="minorHAnsi" w:hAnsiTheme="minorHAnsi" w:cstheme="minorHAnsi"/>
          <w:sz w:val="20"/>
          <w:szCs w:val="20"/>
        </w:rPr>
        <w:t>.</w:t>
      </w:r>
    </w:p>
    <w:p w14:paraId="0C4BA46E" w14:textId="77777777" w:rsidR="000606CA" w:rsidRPr="000606CA" w:rsidRDefault="000606CA" w:rsidP="000606CA">
      <w:pPr>
        <w:spacing w:before="100" w:beforeAutospacing="1" w:after="100" w:afterAutospacing="1" w:line="240" w:lineRule="auto"/>
        <w:ind w:left="360"/>
        <w:rPr>
          <w:rFonts w:eastAsia="Times New Roman" w:cstheme="minorHAnsi"/>
          <w:sz w:val="20"/>
          <w:szCs w:val="20"/>
          <w:lang w:val="en-GB" w:eastAsia="es-ES"/>
        </w:rPr>
      </w:pPr>
      <w:r w:rsidRPr="000606CA">
        <w:rPr>
          <w:rFonts w:eastAsia="Times New Roman" w:cstheme="minorHAnsi"/>
          <w:sz w:val="20"/>
          <w:szCs w:val="20"/>
          <w:lang w:val="en-GB" w:eastAsia="es-ES"/>
        </w:rPr>
        <w:t>The code and title of the project/grant/contract..., name of the funding entity developed (optional acronym) must be mentioned.</w:t>
      </w:r>
    </w:p>
    <w:p w14:paraId="412EACA6" w14:textId="77777777" w:rsidR="000606CA" w:rsidRPr="000606CA" w:rsidRDefault="000606CA" w:rsidP="003E2D30">
      <w:pPr>
        <w:pStyle w:val="Textoartculo"/>
        <w:ind w:left="360"/>
        <w:rPr>
          <w:rFonts w:asciiTheme="minorHAnsi" w:hAnsiTheme="minorHAnsi" w:cstheme="minorHAnsi"/>
          <w:sz w:val="20"/>
          <w:szCs w:val="20"/>
          <w:lang w:val="en-GB"/>
        </w:rPr>
      </w:pPr>
    </w:p>
    <w:p w14:paraId="2336B8F0" w14:textId="77777777" w:rsidR="003E2D30" w:rsidRPr="000606CA" w:rsidRDefault="003E2D30" w:rsidP="003E2D30">
      <w:pPr>
        <w:pStyle w:val="Textoartculo"/>
        <w:ind w:left="360"/>
        <w:rPr>
          <w:rFonts w:ascii="Arial" w:hAnsi="Arial" w:cs="Arial"/>
          <w:sz w:val="20"/>
          <w:szCs w:val="20"/>
          <w:lang w:val="en-GB"/>
        </w:rPr>
      </w:pPr>
    </w:p>
    <w:p w14:paraId="15CDB2AB" w14:textId="1A76A611" w:rsidR="00EE5420" w:rsidRPr="00205263" w:rsidRDefault="00EE5420" w:rsidP="00B5445D">
      <w:pPr>
        <w:pStyle w:val="Ttuloseccin"/>
        <w:rPr>
          <w:rFonts w:ascii="Times New Roman" w:hAnsi="Times New Roman"/>
          <w:sz w:val="22"/>
          <w:szCs w:val="22"/>
        </w:rPr>
      </w:pPr>
      <w:r w:rsidRPr="00205263">
        <w:rPr>
          <w:sz w:val="22"/>
          <w:szCs w:val="22"/>
        </w:rPr>
        <w:t xml:space="preserve">Declaración de contribución de autoría. </w:t>
      </w:r>
      <w:r w:rsidRPr="003E2D30">
        <w:rPr>
          <w:sz w:val="22"/>
          <w:szCs w:val="22"/>
        </w:rPr>
        <w:t>Authorship contribution statement</w:t>
      </w:r>
    </w:p>
    <w:p w14:paraId="329AA685" w14:textId="77777777" w:rsidR="00EE5420" w:rsidRPr="00205263" w:rsidRDefault="00EE5420" w:rsidP="00EE5420">
      <w:pPr>
        <w:pStyle w:val="Textoartculo"/>
      </w:pPr>
    </w:p>
    <w:p w14:paraId="6E0DF6E8" w14:textId="7735B3E3" w:rsidR="00EE5420" w:rsidRPr="00205263" w:rsidRDefault="00EE5420" w:rsidP="003E2D30">
      <w:pPr>
        <w:pStyle w:val="Textoindependiente"/>
        <w:kinsoku w:val="0"/>
        <w:overflowPunct w:val="0"/>
        <w:ind w:left="360" w:right="1627"/>
      </w:pPr>
      <w:r w:rsidRPr="00205263">
        <w:rPr>
          <w:b/>
          <w:bCs/>
        </w:rPr>
        <w:t xml:space="preserve">Nombre y Apellidos primer autor: </w:t>
      </w:r>
      <w:r w:rsidRPr="00205263">
        <w:t xml:space="preserve">Conceptualización, </w:t>
      </w:r>
      <w:r w:rsidR="00205263" w:rsidRPr="00205263">
        <w:t xml:space="preserve">Curación de datos, </w:t>
      </w:r>
      <w:r w:rsidRPr="00205263">
        <w:t>Análisis formal,</w:t>
      </w:r>
      <w:r w:rsidR="00205263" w:rsidRPr="00205263">
        <w:t xml:space="preserve"> Obtención de fondos,</w:t>
      </w:r>
      <w:r w:rsidRPr="00205263">
        <w:t xml:space="preserve"> Investigación, Metodología, Administración de proyecto, Redacción – borrador original, Redacción – revisión y edición.</w:t>
      </w:r>
    </w:p>
    <w:p w14:paraId="28C61047" w14:textId="77777777" w:rsidR="00EE5420" w:rsidRPr="00205263" w:rsidRDefault="00EE5420" w:rsidP="003E2D30">
      <w:pPr>
        <w:pStyle w:val="Textoindependiente"/>
        <w:kinsoku w:val="0"/>
        <w:overflowPunct w:val="0"/>
        <w:ind w:left="360" w:right="1485"/>
      </w:pPr>
      <w:r w:rsidRPr="00205263">
        <w:rPr>
          <w:b/>
          <w:bCs/>
        </w:rPr>
        <w:t xml:space="preserve">Nombre y Apellidos segundo autor: </w:t>
      </w:r>
      <w:r w:rsidRPr="00205263">
        <w:t>Conceptualización, Análisis formal, Investigación, Metodología, Redacción – revisión y edición.</w:t>
      </w:r>
    </w:p>
    <w:p w14:paraId="16216A09" w14:textId="77777777" w:rsidR="00EE5420" w:rsidRPr="00205263" w:rsidRDefault="00EE5420" w:rsidP="00EE5420">
      <w:pPr>
        <w:pStyle w:val="Textoindependiente"/>
        <w:kinsoku w:val="0"/>
        <w:overflowPunct w:val="0"/>
        <w:ind w:left="719" w:right="1485"/>
      </w:pPr>
    </w:p>
    <w:p w14:paraId="436C4B94" w14:textId="6F5A33C3" w:rsidR="00EE5420" w:rsidRPr="00205263" w:rsidRDefault="00EE5420" w:rsidP="003E2D30">
      <w:pPr>
        <w:pStyle w:val="Textoindependiente"/>
        <w:kinsoku w:val="0"/>
        <w:overflowPunct w:val="0"/>
        <w:ind w:left="360" w:right="1627"/>
        <w:rPr>
          <w:lang w:val="en-GB"/>
        </w:rPr>
      </w:pPr>
      <w:r w:rsidRPr="00205263">
        <w:rPr>
          <w:b/>
          <w:bCs/>
          <w:lang w:val="en-GB"/>
        </w:rPr>
        <w:t xml:space="preserve">Name and Surname author 01: </w:t>
      </w:r>
      <w:r w:rsidRPr="00205263">
        <w:rPr>
          <w:lang w:val="en-GB"/>
        </w:rPr>
        <w:t xml:space="preserve">Conceptualization, </w:t>
      </w:r>
      <w:r w:rsidR="00205263" w:rsidRPr="00205263">
        <w:rPr>
          <w:lang w:val="en-GB"/>
        </w:rPr>
        <w:t xml:space="preserve">Data curation, </w:t>
      </w:r>
      <w:r w:rsidRPr="00205263">
        <w:rPr>
          <w:lang w:val="en-GB"/>
        </w:rPr>
        <w:t>Formal analysis, Funding acquisition, Investigation, Methodology, Project administration, Writing – original draft, Writing – review &amp; editing.</w:t>
      </w:r>
    </w:p>
    <w:p w14:paraId="1F80952C" w14:textId="77777777" w:rsidR="00D70329" w:rsidRPr="00205263" w:rsidRDefault="00D70329" w:rsidP="003E2D30">
      <w:pPr>
        <w:pStyle w:val="Textoindependiente"/>
        <w:kinsoku w:val="0"/>
        <w:overflowPunct w:val="0"/>
        <w:spacing w:before="102"/>
        <w:ind w:left="360" w:right="1007"/>
        <w:rPr>
          <w:lang w:val="en-GB"/>
        </w:rPr>
      </w:pPr>
      <w:r w:rsidRPr="00205263">
        <w:rPr>
          <w:b/>
          <w:bCs/>
          <w:lang w:val="en-GB"/>
        </w:rPr>
        <w:t xml:space="preserve">Name and Surname author 02: </w:t>
      </w:r>
      <w:r w:rsidRPr="00205263">
        <w:rPr>
          <w:lang w:val="en-GB"/>
        </w:rPr>
        <w:t>Conceptualization, Formal analysis, Investigation, Methodology, Writing – review &amp; editing.</w:t>
      </w:r>
    </w:p>
    <w:p w14:paraId="5C4D609F" w14:textId="77777777" w:rsidR="00D70329" w:rsidRPr="00B91F3C" w:rsidRDefault="00D70329" w:rsidP="00B91F3C">
      <w:pPr>
        <w:pStyle w:val="Textoindependiente"/>
        <w:kinsoku w:val="0"/>
        <w:overflowPunct w:val="0"/>
        <w:ind w:left="719" w:right="1627"/>
        <w:rPr>
          <w:b/>
          <w:bCs/>
          <w:lang w:val="en-GB"/>
        </w:rPr>
      </w:pPr>
    </w:p>
    <w:p w14:paraId="134469A0" w14:textId="77777777" w:rsidR="00EE5420" w:rsidRPr="00EE5420" w:rsidRDefault="00EE5420" w:rsidP="00EE5420">
      <w:pPr>
        <w:pStyle w:val="Textoartculo"/>
        <w:rPr>
          <w:lang w:val="en-GB"/>
        </w:rPr>
      </w:pPr>
    </w:p>
    <w:p w14:paraId="0D60F407" w14:textId="3D6AD13A" w:rsidR="00B5445D" w:rsidRPr="000606CA" w:rsidRDefault="000606CA" w:rsidP="00B5445D">
      <w:pPr>
        <w:pStyle w:val="Ttuloseccin"/>
        <w:rPr>
          <w:sz w:val="22"/>
          <w:szCs w:val="22"/>
        </w:rPr>
      </w:pPr>
      <w:r>
        <w:rPr>
          <w:sz w:val="22"/>
          <w:szCs w:val="22"/>
        </w:rPr>
        <w:t>REFERENCIAS</w:t>
      </w:r>
      <w:r w:rsidR="008E24D8">
        <w:rPr>
          <w:sz w:val="22"/>
          <w:szCs w:val="22"/>
        </w:rPr>
        <w:t xml:space="preserve"> BIBLIOGRÁFICAS</w:t>
      </w:r>
      <w:r w:rsidR="00B5445D" w:rsidRPr="000606CA">
        <w:rPr>
          <w:sz w:val="22"/>
          <w:szCs w:val="22"/>
        </w:rPr>
        <w:t xml:space="preserve">. </w:t>
      </w:r>
      <w:r w:rsidR="008E24D8">
        <w:rPr>
          <w:sz w:val="22"/>
          <w:szCs w:val="22"/>
        </w:rPr>
        <w:t xml:space="preserve">BIBLIOGRAPHY </w:t>
      </w:r>
      <w:r>
        <w:rPr>
          <w:sz w:val="22"/>
          <w:szCs w:val="22"/>
        </w:rPr>
        <w:t>REFERENCES</w:t>
      </w:r>
    </w:p>
    <w:p w14:paraId="191DE485" w14:textId="77777777" w:rsidR="00B5445D" w:rsidRPr="00CA6FF0" w:rsidRDefault="00B5445D" w:rsidP="00B5445D">
      <w:pPr>
        <w:pStyle w:val="Textoartculo"/>
        <w:rPr>
          <w:rFonts w:ascii="Times New Roman" w:hAnsi="Times New Roman"/>
          <w:sz w:val="22"/>
          <w:szCs w:val="22"/>
        </w:rPr>
      </w:pPr>
    </w:p>
    <w:p w14:paraId="67DE21BE" w14:textId="638D2A3F" w:rsidR="003E4AE8" w:rsidRPr="008E24D8" w:rsidRDefault="003E4AE8" w:rsidP="00B5445D">
      <w:pPr>
        <w:pStyle w:val="Textoartculo"/>
        <w:rPr>
          <w:rFonts w:asciiTheme="minorHAnsi" w:hAnsiTheme="minorHAnsi" w:cstheme="minorHAnsi"/>
          <w:sz w:val="20"/>
          <w:szCs w:val="20"/>
        </w:rPr>
      </w:pPr>
      <w:r w:rsidRPr="008E24D8">
        <w:rPr>
          <w:rFonts w:asciiTheme="minorHAnsi" w:hAnsiTheme="minorHAnsi" w:cstheme="minorHAnsi"/>
          <w:sz w:val="20"/>
          <w:szCs w:val="20"/>
        </w:rPr>
        <w:t xml:space="preserve">Las referencias bibliográficas deben citarse en el texto según el sistema APA. </w:t>
      </w:r>
      <w:r w:rsidR="00484BBB" w:rsidRPr="008E24D8">
        <w:rPr>
          <w:rFonts w:asciiTheme="minorHAnsi" w:hAnsiTheme="minorHAnsi" w:cstheme="minorHAnsi"/>
          <w:sz w:val="20"/>
          <w:szCs w:val="20"/>
        </w:rPr>
        <w:t>A continuación se ofrecen varios e</w:t>
      </w:r>
      <w:r w:rsidRPr="008E24D8">
        <w:rPr>
          <w:rFonts w:asciiTheme="minorHAnsi" w:hAnsiTheme="minorHAnsi" w:cstheme="minorHAnsi"/>
          <w:sz w:val="20"/>
          <w:szCs w:val="20"/>
        </w:rPr>
        <w:t>jemplo</w:t>
      </w:r>
      <w:r w:rsidR="00DF0973" w:rsidRPr="008E24D8">
        <w:rPr>
          <w:rFonts w:asciiTheme="minorHAnsi" w:hAnsiTheme="minorHAnsi" w:cstheme="minorHAnsi"/>
          <w:sz w:val="20"/>
          <w:szCs w:val="20"/>
        </w:rPr>
        <w:t>s</w:t>
      </w:r>
      <w:r w:rsidRPr="008E24D8">
        <w:rPr>
          <w:rFonts w:asciiTheme="minorHAnsi" w:hAnsiTheme="minorHAnsi" w:cstheme="minorHAnsi"/>
          <w:sz w:val="20"/>
          <w:szCs w:val="20"/>
        </w:rPr>
        <w:t xml:space="preserve">: </w:t>
      </w:r>
      <w:r w:rsidR="00DF0973" w:rsidRPr="008E24D8">
        <w:rPr>
          <w:rFonts w:asciiTheme="minorHAnsi" w:hAnsiTheme="minorHAnsi" w:cstheme="minorHAnsi"/>
          <w:sz w:val="20"/>
          <w:szCs w:val="20"/>
        </w:rPr>
        <w:t>artículos en publicaciones periódicas (</w:t>
      </w:r>
      <w:proofErr w:type="spellStart"/>
      <w:r w:rsidR="00DF0973" w:rsidRPr="008E24D8">
        <w:rPr>
          <w:rFonts w:asciiTheme="minorHAnsi" w:hAnsiTheme="minorHAnsi" w:cstheme="minorHAnsi"/>
          <w:sz w:val="20"/>
          <w:szCs w:val="20"/>
        </w:rPr>
        <w:t>Ballarín</w:t>
      </w:r>
      <w:proofErr w:type="spellEnd"/>
      <w:r w:rsidR="00DF0973" w:rsidRPr="008E24D8">
        <w:rPr>
          <w:rFonts w:asciiTheme="minorHAnsi" w:hAnsiTheme="minorHAnsi" w:cstheme="minorHAnsi"/>
          <w:sz w:val="20"/>
          <w:szCs w:val="20"/>
        </w:rPr>
        <w:t xml:space="preserve"> Domingo, 2010; Jareño y Sanz </w:t>
      </w:r>
      <w:proofErr w:type="spellStart"/>
      <w:r w:rsidR="00DF0973" w:rsidRPr="008E24D8">
        <w:rPr>
          <w:rFonts w:asciiTheme="minorHAnsi" w:hAnsiTheme="minorHAnsi" w:cstheme="minorHAnsi"/>
          <w:sz w:val="20"/>
          <w:szCs w:val="20"/>
        </w:rPr>
        <w:t>Gavillon</w:t>
      </w:r>
      <w:proofErr w:type="spellEnd"/>
      <w:r w:rsidR="00DF0973" w:rsidRPr="008E24D8">
        <w:rPr>
          <w:rFonts w:asciiTheme="minorHAnsi" w:hAnsiTheme="minorHAnsi" w:cstheme="minorHAnsi"/>
          <w:sz w:val="20"/>
          <w:szCs w:val="20"/>
        </w:rPr>
        <w:t>, 2018; Ballester Añón, López Terrada y Martínez Vidal, 2002); libros (Behar y Gordon, 1995; Porras Gallo, Mariño Gutiérrez y Caballero Martínez, 2019); capítulos de libro (</w:t>
      </w:r>
      <w:proofErr w:type="spellStart"/>
      <w:r w:rsidR="00DF0973" w:rsidRPr="008E24D8">
        <w:rPr>
          <w:rFonts w:asciiTheme="minorHAnsi" w:hAnsiTheme="minorHAnsi" w:cstheme="minorHAnsi"/>
          <w:sz w:val="20"/>
          <w:szCs w:val="20"/>
        </w:rPr>
        <w:t>Govoni</w:t>
      </w:r>
      <w:proofErr w:type="spellEnd"/>
      <w:r w:rsidR="00DF0973" w:rsidRPr="008E24D8">
        <w:rPr>
          <w:rFonts w:asciiTheme="minorHAnsi" w:hAnsiTheme="minorHAnsi" w:cstheme="minorHAnsi"/>
          <w:sz w:val="20"/>
          <w:szCs w:val="20"/>
        </w:rPr>
        <w:t>, 2014); actas de congresos (</w:t>
      </w:r>
      <w:r w:rsidR="00DF0973" w:rsidRPr="008E24D8">
        <w:rPr>
          <w:rFonts w:asciiTheme="minorHAnsi" w:hAnsiTheme="minorHAnsi" w:cstheme="minorHAnsi"/>
          <w:bCs/>
          <w:sz w:val="20"/>
          <w:szCs w:val="20"/>
        </w:rPr>
        <w:t>Stevens, 1912</w:t>
      </w:r>
      <w:r w:rsidR="00DF0973" w:rsidRPr="008E24D8">
        <w:rPr>
          <w:rFonts w:asciiTheme="minorHAnsi" w:hAnsiTheme="minorHAnsi" w:cstheme="minorHAnsi"/>
          <w:sz w:val="20"/>
          <w:szCs w:val="20"/>
        </w:rPr>
        <w:t>); artículos de prensa (Calvo Hernando, 16 agosto 1955); tesis doctoral (Ortega, 2014); reseñas (Gómez Navarro, 2020); página web (</w:t>
      </w:r>
      <w:proofErr w:type="spellStart"/>
      <w:r w:rsidR="00DF0973" w:rsidRPr="008E24D8">
        <w:rPr>
          <w:rFonts w:asciiTheme="minorHAnsi" w:hAnsiTheme="minorHAnsi" w:cstheme="minorHAnsi"/>
          <w:sz w:val="20"/>
          <w:szCs w:val="20"/>
        </w:rPr>
        <w:t>Fresquet</w:t>
      </w:r>
      <w:proofErr w:type="spellEnd"/>
      <w:r w:rsidR="00DF0973" w:rsidRPr="008E24D8">
        <w:rPr>
          <w:rFonts w:asciiTheme="minorHAnsi" w:hAnsiTheme="minorHAnsi" w:cstheme="minorHAnsi"/>
          <w:sz w:val="20"/>
          <w:szCs w:val="20"/>
        </w:rPr>
        <w:t xml:space="preserve">). </w:t>
      </w:r>
    </w:p>
    <w:p w14:paraId="494F1E5C" w14:textId="77777777" w:rsidR="003E4AE8" w:rsidRPr="008E24D8" w:rsidRDefault="003E4AE8" w:rsidP="00B5445D">
      <w:pPr>
        <w:pStyle w:val="Textoartculo"/>
        <w:rPr>
          <w:rFonts w:asciiTheme="minorHAnsi" w:hAnsiTheme="minorHAnsi" w:cstheme="minorHAnsi"/>
          <w:sz w:val="20"/>
          <w:szCs w:val="20"/>
        </w:rPr>
      </w:pPr>
    </w:p>
    <w:p w14:paraId="2AD48C7F" w14:textId="0B020168" w:rsidR="00B5445D" w:rsidRPr="008E24D8" w:rsidRDefault="00B5445D" w:rsidP="00B5445D">
      <w:pPr>
        <w:pStyle w:val="Textoartculo"/>
        <w:rPr>
          <w:rFonts w:asciiTheme="minorHAnsi" w:hAnsiTheme="minorHAnsi" w:cstheme="minorHAnsi"/>
          <w:sz w:val="20"/>
          <w:szCs w:val="20"/>
        </w:rPr>
      </w:pPr>
      <w:r w:rsidRPr="008E24D8">
        <w:rPr>
          <w:rFonts w:asciiTheme="minorHAnsi" w:hAnsiTheme="minorHAnsi" w:cstheme="minorHAnsi"/>
          <w:sz w:val="20"/>
          <w:szCs w:val="20"/>
        </w:rPr>
        <w:t>Las referencias citadas se incluirán siempre al final del trabajo por orden alfabético</w:t>
      </w:r>
      <w:r w:rsidR="003E4AE8" w:rsidRPr="008E24D8">
        <w:rPr>
          <w:rFonts w:asciiTheme="minorHAnsi" w:hAnsiTheme="minorHAnsi" w:cstheme="minorHAnsi"/>
          <w:sz w:val="20"/>
          <w:szCs w:val="20"/>
        </w:rPr>
        <w:t>, siguiendo también</w:t>
      </w:r>
      <w:r w:rsidRPr="008E24D8">
        <w:rPr>
          <w:rFonts w:asciiTheme="minorHAnsi" w:hAnsiTheme="minorHAnsi" w:cstheme="minorHAnsi"/>
          <w:sz w:val="20"/>
          <w:szCs w:val="20"/>
        </w:rPr>
        <w:t xml:space="preserve"> el formato APA. Cuando la referencia disponga de DOI (</w:t>
      </w:r>
      <w:r w:rsidRPr="008E24D8">
        <w:rPr>
          <w:rFonts w:asciiTheme="minorHAnsi" w:hAnsiTheme="minorHAnsi" w:cstheme="minorHAnsi"/>
          <w:i/>
          <w:sz w:val="20"/>
          <w:szCs w:val="20"/>
        </w:rPr>
        <w:t xml:space="preserve">Digital </w:t>
      </w:r>
      <w:proofErr w:type="spellStart"/>
      <w:r w:rsidRPr="008E24D8">
        <w:rPr>
          <w:rFonts w:asciiTheme="minorHAnsi" w:hAnsiTheme="minorHAnsi" w:cstheme="minorHAnsi"/>
          <w:i/>
          <w:sz w:val="20"/>
          <w:szCs w:val="20"/>
        </w:rPr>
        <w:t>Object</w:t>
      </w:r>
      <w:proofErr w:type="spellEnd"/>
      <w:r w:rsidRPr="008E24D8">
        <w:rPr>
          <w:rFonts w:asciiTheme="minorHAnsi" w:hAnsiTheme="minorHAnsi" w:cstheme="minorHAnsi"/>
          <w:i/>
          <w:sz w:val="20"/>
          <w:szCs w:val="20"/>
        </w:rPr>
        <w:t xml:space="preserve"> </w:t>
      </w:r>
      <w:proofErr w:type="spellStart"/>
      <w:r w:rsidRPr="008E24D8">
        <w:rPr>
          <w:rFonts w:asciiTheme="minorHAnsi" w:hAnsiTheme="minorHAnsi" w:cstheme="minorHAnsi"/>
          <w:i/>
          <w:sz w:val="20"/>
          <w:szCs w:val="20"/>
        </w:rPr>
        <w:t>Identifier</w:t>
      </w:r>
      <w:proofErr w:type="spellEnd"/>
      <w:r w:rsidRPr="008E24D8">
        <w:rPr>
          <w:rFonts w:asciiTheme="minorHAnsi" w:hAnsiTheme="minorHAnsi" w:cstheme="minorHAnsi"/>
          <w:sz w:val="20"/>
          <w:szCs w:val="20"/>
        </w:rPr>
        <w:t>) deberá indicarse al final de la misma. Los autores deben asegurarse de que los enlaces a las referencias electrónicas funcionan correctamente.</w:t>
      </w:r>
    </w:p>
    <w:p w14:paraId="371EB73C" w14:textId="77777777" w:rsidR="00B5445D" w:rsidRPr="008E24D8" w:rsidRDefault="00B5445D" w:rsidP="00B5445D">
      <w:pPr>
        <w:pStyle w:val="Textoartculo"/>
        <w:rPr>
          <w:rFonts w:asciiTheme="minorHAnsi" w:hAnsiTheme="minorHAnsi" w:cstheme="minorHAnsi"/>
          <w:sz w:val="20"/>
          <w:szCs w:val="20"/>
        </w:rPr>
      </w:pPr>
    </w:p>
    <w:p w14:paraId="30683D22" w14:textId="77777777" w:rsidR="00B5445D" w:rsidRPr="008E24D8" w:rsidRDefault="00B5445D" w:rsidP="00B5445D">
      <w:pPr>
        <w:pStyle w:val="Textoartculo"/>
        <w:rPr>
          <w:rFonts w:asciiTheme="minorHAnsi" w:hAnsiTheme="minorHAnsi" w:cstheme="minorHAnsi"/>
          <w:sz w:val="20"/>
          <w:szCs w:val="20"/>
        </w:rPr>
      </w:pPr>
      <w:r w:rsidRPr="008E24D8">
        <w:rPr>
          <w:rFonts w:asciiTheme="minorHAnsi" w:hAnsiTheme="minorHAnsi" w:cstheme="minorHAnsi"/>
          <w:sz w:val="20"/>
          <w:szCs w:val="20"/>
        </w:rPr>
        <w:t>Aquellos trabajos cuyas referencias no sigan estas instrucciones serán rechazados.</w:t>
      </w:r>
    </w:p>
    <w:p w14:paraId="29FE0E01" w14:textId="77777777" w:rsidR="00B5445D" w:rsidRPr="008E24D8" w:rsidRDefault="00B5445D" w:rsidP="00B5445D">
      <w:pPr>
        <w:pStyle w:val="Textoartculo"/>
        <w:rPr>
          <w:rFonts w:asciiTheme="minorHAnsi" w:hAnsiTheme="minorHAnsi" w:cstheme="minorHAnsi"/>
          <w:sz w:val="20"/>
          <w:szCs w:val="20"/>
        </w:rPr>
      </w:pPr>
    </w:p>
    <w:p w14:paraId="56914697" w14:textId="5A7BF382" w:rsidR="00B5445D" w:rsidRPr="008E24D8" w:rsidRDefault="00B5445D" w:rsidP="00B5445D">
      <w:pPr>
        <w:pStyle w:val="Textoartculo"/>
        <w:rPr>
          <w:rFonts w:asciiTheme="minorHAnsi" w:hAnsiTheme="minorHAnsi" w:cstheme="minorHAnsi"/>
          <w:sz w:val="20"/>
          <w:szCs w:val="20"/>
        </w:rPr>
      </w:pPr>
    </w:p>
    <w:p w14:paraId="2DC527C3" w14:textId="77777777" w:rsidR="00862304" w:rsidRPr="008E24D8" w:rsidRDefault="00B5445D" w:rsidP="00862304">
      <w:pPr>
        <w:rPr>
          <w:rFonts w:cstheme="minorHAnsi"/>
          <w:sz w:val="20"/>
          <w:szCs w:val="20"/>
        </w:rPr>
      </w:pPr>
      <w:r w:rsidRPr="008E24D8">
        <w:rPr>
          <w:rFonts w:cstheme="minorHAnsi"/>
          <w:sz w:val="20"/>
          <w:szCs w:val="20"/>
        </w:rPr>
        <w:t xml:space="preserve">En caso de duda, puede encontrar ejemplos de referencias en APA en </w:t>
      </w:r>
    </w:p>
    <w:p w14:paraId="7F931DD5" w14:textId="77777777" w:rsidR="00862304" w:rsidRPr="008E24D8" w:rsidRDefault="004C4FBE" w:rsidP="00862304">
      <w:pPr>
        <w:rPr>
          <w:rFonts w:cstheme="minorHAnsi"/>
          <w:sz w:val="20"/>
          <w:szCs w:val="20"/>
        </w:rPr>
      </w:pPr>
      <w:hyperlink r:id="rId9" w:history="1">
        <w:r w:rsidR="00862304" w:rsidRPr="008E24D8">
          <w:rPr>
            <w:rStyle w:val="Hipervnculo"/>
            <w:rFonts w:cstheme="minorHAnsi"/>
            <w:sz w:val="20"/>
            <w:szCs w:val="20"/>
          </w:rPr>
          <w:t>https://normas-apa.org/wp-content/uploads/Guia-Normas-APA-7ma-edicion.pdf</w:t>
        </w:r>
      </w:hyperlink>
    </w:p>
    <w:p w14:paraId="0CE5A50A" w14:textId="77777777" w:rsidR="00B5445D" w:rsidRPr="008E24D8" w:rsidRDefault="00B5445D" w:rsidP="00B5445D">
      <w:pPr>
        <w:pStyle w:val="Textoartculo"/>
        <w:rPr>
          <w:rFonts w:asciiTheme="minorHAnsi" w:hAnsiTheme="minorHAnsi" w:cstheme="minorHAnsi"/>
          <w:sz w:val="20"/>
          <w:szCs w:val="20"/>
        </w:rPr>
      </w:pPr>
    </w:p>
    <w:p w14:paraId="60F919B1" w14:textId="77777777" w:rsidR="00B5445D" w:rsidRPr="008E24D8" w:rsidRDefault="00B5445D" w:rsidP="00B5445D">
      <w:pPr>
        <w:pStyle w:val="Textoartculo"/>
        <w:rPr>
          <w:rFonts w:asciiTheme="minorHAnsi" w:hAnsiTheme="minorHAnsi" w:cstheme="minorHAnsi"/>
          <w:sz w:val="20"/>
          <w:szCs w:val="20"/>
          <w:lang w:val="en-GB"/>
        </w:rPr>
      </w:pPr>
      <w:r w:rsidRPr="008E24D8">
        <w:rPr>
          <w:rFonts w:asciiTheme="minorHAnsi" w:hAnsiTheme="minorHAnsi" w:cstheme="minorHAnsi"/>
          <w:sz w:val="20"/>
          <w:szCs w:val="20"/>
          <w:lang w:val="en-GB"/>
        </w:rPr>
        <w:t>Bibliography should be reduced to the minimum one that has a direct relation with the topic, avoiding extensive comments on the references. Citations in the text will be made by numbers in parentheses.</w:t>
      </w:r>
    </w:p>
    <w:p w14:paraId="4F5B89D2" w14:textId="77777777" w:rsidR="00B5445D" w:rsidRPr="008E24D8" w:rsidRDefault="00B5445D" w:rsidP="00B5445D">
      <w:pPr>
        <w:pStyle w:val="Textoartculo"/>
        <w:rPr>
          <w:rFonts w:asciiTheme="minorHAnsi" w:hAnsiTheme="minorHAnsi" w:cstheme="minorHAnsi"/>
          <w:sz w:val="20"/>
          <w:szCs w:val="20"/>
          <w:lang w:val="en-GB"/>
        </w:rPr>
      </w:pPr>
    </w:p>
    <w:p w14:paraId="05C3140F" w14:textId="77777777" w:rsidR="00B5445D" w:rsidRPr="008E24D8" w:rsidRDefault="00B5445D" w:rsidP="00B5445D">
      <w:pPr>
        <w:pStyle w:val="Textoartculo"/>
        <w:rPr>
          <w:rFonts w:asciiTheme="minorHAnsi" w:hAnsiTheme="minorHAnsi" w:cstheme="minorHAnsi"/>
          <w:sz w:val="20"/>
          <w:szCs w:val="20"/>
          <w:lang w:val="en-US"/>
        </w:rPr>
      </w:pPr>
      <w:r w:rsidRPr="008E24D8">
        <w:rPr>
          <w:rFonts w:asciiTheme="minorHAnsi" w:hAnsiTheme="minorHAnsi" w:cstheme="minorHAnsi"/>
          <w:sz w:val="20"/>
          <w:szCs w:val="20"/>
          <w:lang w:val="en-US"/>
        </w:rPr>
        <w:t>References will always be included alphabetically at the end of the text. All necessary data for locating the reference shall be included according to the format of the American Psychological Association (APA). When a reference has a Digital Object Identifier (DOI), it has to be provided at the end of the reference. Authors must ensure that all electronic links work correctly.</w:t>
      </w:r>
    </w:p>
    <w:p w14:paraId="27E543F7" w14:textId="77777777" w:rsidR="00B5445D" w:rsidRPr="008E24D8" w:rsidRDefault="00B5445D" w:rsidP="00B5445D">
      <w:pPr>
        <w:pStyle w:val="Textoartculo"/>
        <w:rPr>
          <w:rFonts w:asciiTheme="minorHAnsi" w:hAnsiTheme="minorHAnsi" w:cstheme="minorHAnsi"/>
          <w:sz w:val="20"/>
          <w:szCs w:val="20"/>
          <w:lang w:val="en-US"/>
        </w:rPr>
      </w:pPr>
    </w:p>
    <w:p w14:paraId="216D1D45" w14:textId="77777777" w:rsidR="00B5445D" w:rsidRPr="008E24D8" w:rsidRDefault="00B5445D" w:rsidP="00B5445D">
      <w:pPr>
        <w:pStyle w:val="Textoartculo"/>
        <w:rPr>
          <w:rFonts w:asciiTheme="minorHAnsi" w:hAnsiTheme="minorHAnsi" w:cstheme="minorHAnsi"/>
          <w:sz w:val="20"/>
          <w:szCs w:val="20"/>
          <w:lang w:val="en-US"/>
        </w:rPr>
      </w:pPr>
      <w:r w:rsidRPr="008E24D8">
        <w:rPr>
          <w:rFonts w:asciiTheme="minorHAnsi" w:hAnsiTheme="minorHAnsi" w:cstheme="minorHAnsi"/>
          <w:sz w:val="20"/>
          <w:szCs w:val="20"/>
          <w:lang w:val="en-US"/>
        </w:rPr>
        <w:t>Those works whose references do not follow these instructions will be rejected.</w:t>
      </w:r>
    </w:p>
    <w:p w14:paraId="72089EEE" w14:textId="77777777" w:rsidR="00B5445D" w:rsidRPr="008E24D8" w:rsidRDefault="00B5445D" w:rsidP="00B5445D">
      <w:pPr>
        <w:pStyle w:val="Textoartculo"/>
        <w:rPr>
          <w:rFonts w:asciiTheme="minorHAnsi" w:hAnsiTheme="minorHAnsi" w:cstheme="minorHAnsi"/>
          <w:sz w:val="20"/>
          <w:szCs w:val="20"/>
          <w:lang w:val="en-US"/>
        </w:rPr>
      </w:pPr>
    </w:p>
    <w:p w14:paraId="4FC5F983" w14:textId="77777777" w:rsidR="00B5445D" w:rsidRPr="008E24D8" w:rsidRDefault="00B5445D" w:rsidP="00B5445D">
      <w:pPr>
        <w:pStyle w:val="Textoartculo"/>
        <w:rPr>
          <w:rFonts w:asciiTheme="minorHAnsi" w:hAnsiTheme="minorHAnsi" w:cstheme="minorHAnsi"/>
          <w:sz w:val="20"/>
          <w:szCs w:val="20"/>
          <w:lang w:val="en-US"/>
        </w:rPr>
      </w:pPr>
      <w:r w:rsidRPr="008E24D8">
        <w:rPr>
          <w:rFonts w:asciiTheme="minorHAnsi" w:hAnsiTheme="minorHAnsi" w:cstheme="minorHAnsi"/>
          <w:sz w:val="20"/>
          <w:szCs w:val="20"/>
          <w:lang w:val="en-US"/>
        </w:rPr>
        <w:t xml:space="preserve">Several examples of bibliography are cited next according to the APA system: printed journal article (1); article of electronic journals with DOI (2); article of electronic journals without DOI (3); book (4); chapter of book (5); communication to congress (6); </w:t>
      </w:r>
      <w:r w:rsidRPr="008E24D8">
        <w:rPr>
          <w:rFonts w:asciiTheme="minorHAnsi" w:hAnsiTheme="minorHAnsi" w:cstheme="minorHAnsi"/>
          <w:sz w:val="20"/>
          <w:szCs w:val="20"/>
          <w:lang w:val="en-US"/>
        </w:rPr>
        <w:lastRenderedPageBreak/>
        <w:t>law (7); technical standard (8); web page (9); PhD. thesis (10).</w:t>
      </w:r>
    </w:p>
    <w:p w14:paraId="7901E38A" w14:textId="77777777" w:rsidR="00B5445D" w:rsidRPr="008E24D8" w:rsidRDefault="00B5445D" w:rsidP="00B5445D">
      <w:pPr>
        <w:pStyle w:val="Textoartculo"/>
        <w:rPr>
          <w:rFonts w:asciiTheme="minorHAnsi" w:hAnsiTheme="minorHAnsi" w:cstheme="minorHAnsi"/>
          <w:sz w:val="20"/>
          <w:szCs w:val="20"/>
          <w:lang w:val="en-US"/>
        </w:rPr>
      </w:pPr>
    </w:p>
    <w:p w14:paraId="194CF38E" w14:textId="77777777" w:rsidR="00675B41" w:rsidRPr="008E24D8" w:rsidRDefault="00B5445D" w:rsidP="005A1167">
      <w:pPr>
        <w:pStyle w:val="Textoartculo"/>
        <w:rPr>
          <w:rFonts w:asciiTheme="minorHAnsi" w:hAnsiTheme="minorHAnsi" w:cstheme="minorHAnsi"/>
          <w:i/>
          <w:sz w:val="20"/>
          <w:szCs w:val="20"/>
          <w:lang w:val="en-GB"/>
        </w:rPr>
      </w:pPr>
      <w:r w:rsidRPr="008E24D8">
        <w:rPr>
          <w:rFonts w:asciiTheme="minorHAnsi" w:hAnsiTheme="minorHAnsi" w:cstheme="minorHAnsi"/>
          <w:sz w:val="20"/>
          <w:szCs w:val="20"/>
          <w:lang w:val="en-US"/>
        </w:rPr>
        <w:t xml:space="preserve">If in doubt, you can find examples of references in APA in </w:t>
      </w:r>
      <w:hyperlink r:id="rId10" w:history="1">
        <w:r w:rsidR="00705EFA" w:rsidRPr="008E24D8">
          <w:rPr>
            <w:rStyle w:val="Hipervnculo"/>
            <w:rFonts w:asciiTheme="minorHAnsi" w:hAnsiTheme="minorHAnsi" w:cstheme="minorHAnsi"/>
            <w:sz w:val="20"/>
            <w:szCs w:val="20"/>
            <w:lang w:val="en-GB"/>
          </w:rPr>
          <w:t>https://normas-apa.org/wp-content/uploads/Guia-Normas-APA-7ma-edicion.pdf</w:t>
        </w:r>
      </w:hyperlink>
      <w:r w:rsidR="00705EFA" w:rsidRPr="008E24D8">
        <w:rPr>
          <w:rFonts w:asciiTheme="minorHAnsi" w:hAnsiTheme="minorHAnsi" w:cstheme="minorHAnsi"/>
          <w:sz w:val="20"/>
          <w:szCs w:val="20"/>
          <w:lang w:val="en-GB"/>
        </w:rPr>
        <w:t xml:space="preserve"> </w:t>
      </w:r>
    </w:p>
    <w:p w14:paraId="7DC2B73A" w14:textId="77777777" w:rsidR="00675B41" w:rsidRDefault="00675B41" w:rsidP="005A1167">
      <w:pPr>
        <w:pStyle w:val="Textoartculo"/>
        <w:rPr>
          <w:rFonts w:ascii="Times New Roman" w:hAnsi="Times New Roman"/>
          <w:i/>
          <w:sz w:val="22"/>
          <w:szCs w:val="22"/>
          <w:lang w:val="en-GB"/>
        </w:rPr>
      </w:pPr>
    </w:p>
    <w:p w14:paraId="5276BA9D" w14:textId="38285146" w:rsidR="00B5445D" w:rsidRDefault="00B5445D" w:rsidP="005A1167">
      <w:pPr>
        <w:pStyle w:val="Textoartculo"/>
        <w:rPr>
          <w:rFonts w:ascii="Times New Roman" w:hAnsi="Times New Roman"/>
          <w:b/>
          <w:sz w:val="22"/>
          <w:szCs w:val="22"/>
        </w:rPr>
      </w:pPr>
      <w:r w:rsidRPr="00CA6FF0">
        <w:rPr>
          <w:rFonts w:ascii="Times New Roman" w:hAnsi="Times New Roman"/>
          <w:b/>
          <w:sz w:val="22"/>
          <w:szCs w:val="22"/>
        </w:rPr>
        <w:t>REFERENCIAS / REFERENCES</w:t>
      </w:r>
    </w:p>
    <w:p w14:paraId="2FE1FAD1" w14:textId="77777777" w:rsidR="005A1167" w:rsidRPr="005A1167" w:rsidRDefault="005A1167" w:rsidP="005A1167">
      <w:pPr>
        <w:pStyle w:val="Textoartculo"/>
        <w:rPr>
          <w:rFonts w:ascii="Times New Roman" w:hAnsi="Times New Roman"/>
          <w:b/>
          <w:sz w:val="22"/>
          <w:szCs w:val="22"/>
        </w:rPr>
      </w:pPr>
    </w:p>
    <w:p w14:paraId="0B5FFF58" w14:textId="77777777" w:rsidR="005A1167" w:rsidRPr="008E24D8" w:rsidRDefault="005A1167" w:rsidP="005A1167">
      <w:pPr>
        <w:ind w:left="680" w:hanging="680"/>
        <w:jc w:val="both"/>
        <w:rPr>
          <w:rFonts w:cstheme="minorHAnsi"/>
          <w:sz w:val="20"/>
          <w:szCs w:val="20"/>
        </w:rPr>
      </w:pPr>
      <w:proofErr w:type="spellStart"/>
      <w:r w:rsidRPr="008E24D8">
        <w:rPr>
          <w:rFonts w:cstheme="minorHAnsi"/>
          <w:sz w:val="20"/>
          <w:szCs w:val="20"/>
        </w:rPr>
        <w:t>Ballarín</w:t>
      </w:r>
      <w:proofErr w:type="spellEnd"/>
      <w:r w:rsidRPr="008E24D8">
        <w:rPr>
          <w:rFonts w:cstheme="minorHAnsi"/>
          <w:sz w:val="20"/>
          <w:szCs w:val="20"/>
        </w:rPr>
        <w:t xml:space="preserve"> Domingo, Pilar (2010). Entre ocupar y habitar. Una revisión historiográfica sobre mujeres y universidad en España. </w:t>
      </w:r>
      <w:r w:rsidRPr="008E24D8">
        <w:rPr>
          <w:rFonts w:cstheme="minorHAnsi"/>
          <w:i/>
          <w:iCs/>
          <w:sz w:val="20"/>
          <w:szCs w:val="20"/>
        </w:rPr>
        <w:t xml:space="preserve">Arenal. Revista de </w:t>
      </w:r>
      <w:r w:rsidR="00540F6D" w:rsidRPr="008E24D8">
        <w:rPr>
          <w:rFonts w:cstheme="minorHAnsi"/>
          <w:i/>
          <w:iCs/>
          <w:sz w:val="20"/>
          <w:szCs w:val="20"/>
        </w:rPr>
        <w:t>H</w:t>
      </w:r>
      <w:r w:rsidRPr="008E24D8">
        <w:rPr>
          <w:rFonts w:cstheme="minorHAnsi"/>
          <w:i/>
          <w:iCs/>
          <w:sz w:val="20"/>
          <w:szCs w:val="20"/>
        </w:rPr>
        <w:t xml:space="preserve">istoria de las </w:t>
      </w:r>
      <w:r w:rsidR="00540F6D" w:rsidRPr="008E24D8">
        <w:rPr>
          <w:rFonts w:cstheme="minorHAnsi"/>
          <w:i/>
          <w:iCs/>
          <w:sz w:val="20"/>
          <w:szCs w:val="20"/>
        </w:rPr>
        <w:t>M</w:t>
      </w:r>
      <w:r w:rsidRPr="008E24D8">
        <w:rPr>
          <w:rFonts w:cstheme="minorHAnsi"/>
          <w:i/>
          <w:iCs/>
          <w:sz w:val="20"/>
          <w:szCs w:val="20"/>
        </w:rPr>
        <w:t>ujeres</w:t>
      </w:r>
      <w:r w:rsidRPr="008E24D8">
        <w:rPr>
          <w:rFonts w:cstheme="minorHAnsi"/>
          <w:iCs/>
          <w:sz w:val="20"/>
          <w:szCs w:val="20"/>
        </w:rPr>
        <w:t>,</w:t>
      </w:r>
      <w:r w:rsidRPr="008E24D8">
        <w:rPr>
          <w:rFonts w:cstheme="minorHAnsi"/>
          <w:sz w:val="20"/>
          <w:szCs w:val="20"/>
        </w:rPr>
        <w:t xml:space="preserve"> 17(2), 223-254.</w:t>
      </w:r>
    </w:p>
    <w:p w14:paraId="7CD37728" w14:textId="77777777" w:rsidR="00B5445D" w:rsidRPr="008E24D8" w:rsidRDefault="005A1167" w:rsidP="00E80B47">
      <w:pPr>
        <w:ind w:left="680" w:hanging="680"/>
        <w:jc w:val="both"/>
        <w:rPr>
          <w:rFonts w:cstheme="minorHAnsi"/>
          <w:sz w:val="20"/>
          <w:szCs w:val="20"/>
        </w:rPr>
      </w:pPr>
      <w:r w:rsidRPr="008E24D8">
        <w:rPr>
          <w:rFonts w:cstheme="minorHAnsi"/>
          <w:sz w:val="20"/>
          <w:szCs w:val="20"/>
        </w:rPr>
        <w:t xml:space="preserve">Ballester Añón, Rosa; López Terrada, María Luz y Martínez Vidal, Alvar (2002). La realidad de la práctica médica: el pluralismo asistencial en la monarquía hispánica (ss. XVI-XVIII). Introducción. </w:t>
      </w:r>
      <w:r w:rsidRPr="008E24D8">
        <w:rPr>
          <w:rFonts w:cstheme="minorHAnsi"/>
          <w:i/>
          <w:iCs/>
          <w:sz w:val="20"/>
          <w:szCs w:val="20"/>
          <w:lang w:val="la-Latn"/>
        </w:rPr>
        <w:t>Dynamis: Acta Hispanica ad Medicinae Scientiarumque Historiam Illustrandam</w:t>
      </w:r>
      <w:r w:rsidRPr="008E24D8">
        <w:rPr>
          <w:rFonts w:cstheme="minorHAnsi"/>
          <w:iCs/>
          <w:sz w:val="20"/>
          <w:szCs w:val="20"/>
        </w:rPr>
        <w:t>,</w:t>
      </w:r>
      <w:r w:rsidRPr="008E24D8">
        <w:rPr>
          <w:rFonts w:cstheme="minorHAnsi"/>
          <w:sz w:val="20"/>
          <w:szCs w:val="20"/>
        </w:rPr>
        <w:t xml:space="preserve"> 22, 21-28.</w:t>
      </w:r>
    </w:p>
    <w:p w14:paraId="578F2F78" w14:textId="77777777" w:rsidR="00E80B47" w:rsidRPr="008E24D8" w:rsidRDefault="00E80B47" w:rsidP="00E80B47">
      <w:pPr>
        <w:ind w:left="680" w:hanging="680"/>
        <w:jc w:val="both"/>
        <w:rPr>
          <w:rFonts w:cstheme="minorHAnsi"/>
          <w:sz w:val="20"/>
          <w:szCs w:val="20"/>
          <w:lang w:val="en-GB"/>
        </w:rPr>
      </w:pPr>
      <w:r w:rsidRPr="008E24D8">
        <w:rPr>
          <w:rFonts w:cstheme="minorHAnsi"/>
          <w:sz w:val="20"/>
          <w:szCs w:val="20"/>
          <w:lang w:val="en-GB"/>
        </w:rPr>
        <w:t>Behar, Ruth y Gordon, Deborah A. (eds.) (1995). </w:t>
      </w:r>
      <w:r w:rsidRPr="008E24D8">
        <w:rPr>
          <w:rFonts w:cstheme="minorHAnsi"/>
          <w:i/>
          <w:iCs/>
          <w:sz w:val="20"/>
          <w:szCs w:val="20"/>
          <w:lang w:val="en-GB"/>
        </w:rPr>
        <w:t>Women Writing Culture.</w:t>
      </w:r>
      <w:r w:rsidRPr="008E24D8">
        <w:rPr>
          <w:rFonts w:cstheme="minorHAnsi"/>
          <w:sz w:val="20"/>
          <w:szCs w:val="20"/>
          <w:lang w:val="en-GB"/>
        </w:rPr>
        <w:t xml:space="preserve"> Los </w:t>
      </w:r>
      <w:proofErr w:type="spellStart"/>
      <w:r w:rsidRPr="008E24D8">
        <w:rPr>
          <w:rFonts w:cstheme="minorHAnsi"/>
          <w:sz w:val="20"/>
          <w:szCs w:val="20"/>
          <w:lang w:val="en-GB"/>
        </w:rPr>
        <w:t>Ángeles</w:t>
      </w:r>
      <w:proofErr w:type="spellEnd"/>
      <w:r w:rsidRPr="008E24D8">
        <w:rPr>
          <w:rFonts w:cstheme="minorHAnsi"/>
          <w:sz w:val="20"/>
          <w:szCs w:val="20"/>
          <w:lang w:val="en-GB"/>
        </w:rPr>
        <w:t xml:space="preserve">, Berkeley y </w:t>
      </w:r>
      <w:proofErr w:type="spellStart"/>
      <w:r w:rsidRPr="008E24D8">
        <w:rPr>
          <w:rFonts w:cstheme="minorHAnsi"/>
          <w:sz w:val="20"/>
          <w:szCs w:val="20"/>
          <w:lang w:val="en-GB"/>
        </w:rPr>
        <w:t>Londres</w:t>
      </w:r>
      <w:proofErr w:type="spellEnd"/>
      <w:r w:rsidRPr="008E24D8">
        <w:rPr>
          <w:rFonts w:cstheme="minorHAnsi"/>
          <w:sz w:val="20"/>
          <w:szCs w:val="20"/>
          <w:lang w:val="en-GB"/>
        </w:rPr>
        <w:t>: University of California Press.</w:t>
      </w:r>
    </w:p>
    <w:p w14:paraId="2B1CE4D6" w14:textId="77777777" w:rsidR="00B27566" w:rsidRPr="008E24D8" w:rsidRDefault="00B27566" w:rsidP="006817E1">
      <w:pPr>
        <w:ind w:left="680" w:hanging="680"/>
        <w:jc w:val="both"/>
        <w:rPr>
          <w:rFonts w:cstheme="minorHAnsi"/>
          <w:sz w:val="20"/>
          <w:szCs w:val="20"/>
        </w:rPr>
      </w:pPr>
      <w:r w:rsidRPr="008E24D8">
        <w:rPr>
          <w:rFonts w:cstheme="minorHAnsi"/>
          <w:sz w:val="20"/>
          <w:szCs w:val="20"/>
        </w:rPr>
        <w:t>Calvo Hernando, Manuel</w:t>
      </w:r>
      <w:r w:rsidR="00D3002B" w:rsidRPr="008E24D8">
        <w:rPr>
          <w:rFonts w:cstheme="minorHAnsi"/>
          <w:sz w:val="20"/>
          <w:szCs w:val="20"/>
        </w:rPr>
        <w:t xml:space="preserve"> (</w:t>
      </w:r>
      <w:r w:rsidRPr="008E24D8">
        <w:rPr>
          <w:rFonts w:cstheme="minorHAnsi"/>
          <w:sz w:val="20"/>
          <w:szCs w:val="20"/>
        </w:rPr>
        <w:t>16 agosto 1955</w:t>
      </w:r>
      <w:r w:rsidR="00D3002B" w:rsidRPr="008E24D8">
        <w:rPr>
          <w:rFonts w:cstheme="minorHAnsi"/>
          <w:sz w:val="20"/>
          <w:szCs w:val="20"/>
        </w:rPr>
        <w:t>)</w:t>
      </w:r>
      <w:r w:rsidRPr="008E24D8">
        <w:rPr>
          <w:rFonts w:cstheme="minorHAnsi"/>
          <w:sz w:val="20"/>
          <w:szCs w:val="20"/>
        </w:rPr>
        <w:t xml:space="preserve">. Varias empresas eléctricas españolas, dispuestas a utilizar la nueva fuerza. </w:t>
      </w:r>
      <w:r w:rsidRPr="008E24D8">
        <w:rPr>
          <w:rFonts w:cstheme="minorHAnsi"/>
          <w:i/>
          <w:sz w:val="20"/>
          <w:szCs w:val="20"/>
        </w:rPr>
        <w:t xml:space="preserve">Diario </w:t>
      </w:r>
      <w:r w:rsidRPr="008E24D8">
        <w:rPr>
          <w:rFonts w:cstheme="minorHAnsi"/>
          <w:i/>
          <w:iCs/>
          <w:sz w:val="20"/>
          <w:szCs w:val="20"/>
        </w:rPr>
        <w:t>Ya</w:t>
      </w:r>
      <w:r w:rsidRPr="008E24D8">
        <w:rPr>
          <w:rFonts w:cstheme="minorHAnsi"/>
          <w:sz w:val="20"/>
          <w:szCs w:val="20"/>
        </w:rPr>
        <w:t xml:space="preserve">, </w:t>
      </w:r>
      <w:r w:rsidR="00D3002B" w:rsidRPr="008E24D8">
        <w:rPr>
          <w:rFonts w:cstheme="minorHAnsi"/>
          <w:sz w:val="20"/>
          <w:szCs w:val="20"/>
        </w:rPr>
        <w:t xml:space="preserve">p. </w:t>
      </w:r>
      <w:r w:rsidRPr="008E24D8">
        <w:rPr>
          <w:rFonts w:cstheme="minorHAnsi"/>
          <w:sz w:val="20"/>
          <w:szCs w:val="20"/>
        </w:rPr>
        <w:t>2.</w:t>
      </w:r>
    </w:p>
    <w:p w14:paraId="0E83C235" w14:textId="77777777" w:rsidR="006817E1" w:rsidRPr="008E24D8" w:rsidRDefault="006817E1" w:rsidP="006817E1">
      <w:pPr>
        <w:ind w:left="680" w:hanging="680"/>
        <w:jc w:val="both"/>
        <w:rPr>
          <w:rFonts w:cstheme="minorHAnsi"/>
          <w:sz w:val="20"/>
          <w:szCs w:val="20"/>
        </w:rPr>
      </w:pPr>
      <w:proofErr w:type="spellStart"/>
      <w:r w:rsidRPr="008E24D8">
        <w:rPr>
          <w:rFonts w:cstheme="minorHAnsi"/>
          <w:sz w:val="20"/>
          <w:szCs w:val="20"/>
        </w:rPr>
        <w:t>Fresquet</w:t>
      </w:r>
      <w:proofErr w:type="spellEnd"/>
      <w:r w:rsidRPr="008E24D8">
        <w:rPr>
          <w:rFonts w:cstheme="minorHAnsi"/>
          <w:sz w:val="20"/>
          <w:szCs w:val="20"/>
        </w:rPr>
        <w:t xml:space="preserve">, José L. Historia de la medicina. Disponible en: </w:t>
      </w:r>
      <w:hyperlink r:id="rId11" w:history="1">
        <w:r w:rsidRPr="008E24D8">
          <w:rPr>
            <w:rStyle w:val="Hipervnculo"/>
            <w:rFonts w:cstheme="minorHAnsi"/>
            <w:sz w:val="20"/>
            <w:szCs w:val="20"/>
          </w:rPr>
          <w:t>http://www.historiadelamedicina.org/</w:t>
        </w:r>
      </w:hyperlink>
    </w:p>
    <w:p w14:paraId="6FBE2446" w14:textId="2145E666" w:rsidR="00D3002B" w:rsidRPr="008E24D8" w:rsidRDefault="00D3002B" w:rsidP="00D3002B">
      <w:pPr>
        <w:ind w:left="680" w:hanging="680"/>
        <w:jc w:val="both"/>
        <w:rPr>
          <w:rFonts w:cstheme="minorHAnsi"/>
          <w:sz w:val="20"/>
          <w:szCs w:val="20"/>
        </w:rPr>
      </w:pPr>
      <w:r w:rsidRPr="008E24D8">
        <w:rPr>
          <w:rFonts w:cstheme="minorHAnsi"/>
          <w:sz w:val="20"/>
          <w:szCs w:val="20"/>
        </w:rPr>
        <w:t xml:space="preserve">Gómez Navarro, María Soledad (2020). Reseña de </w:t>
      </w:r>
      <w:r w:rsidRPr="008E24D8">
        <w:rPr>
          <w:rFonts w:cstheme="minorHAnsi"/>
          <w:i/>
          <w:iCs/>
          <w:sz w:val="20"/>
          <w:szCs w:val="20"/>
        </w:rPr>
        <w:t>Mujeres entre el claustro y el siglo. Autoridad y poder en el mundo religioso femenino, siglos XVI-XVIII</w:t>
      </w:r>
      <w:r w:rsidRPr="008E24D8">
        <w:rPr>
          <w:rFonts w:cstheme="minorHAnsi"/>
          <w:sz w:val="20"/>
          <w:szCs w:val="20"/>
        </w:rPr>
        <w:t xml:space="preserve">. Ángela Atienza López (ed.). Madrid: Sílex. 2018. ISBN: 978-84-7737-973-7. </w:t>
      </w:r>
      <w:r w:rsidRPr="008E24D8">
        <w:rPr>
          <w:rFonts w:cstheme="minorHAnsi"/>
          <w:i/>
          <w:sz w:val="20"/>
          <w:szCs w:val="20"/>
        </w:rPr>
        <w:t>Arenal. Revista de Historia de las mujeres</w:t>
      </w:r>
      <w:r w:rsidRPr="008E24D8">
        <w:rPr>
          <w:rFonts w:cstheme="minorHAnsi"/>
          <w:sz w:val="20"/>
          <w:szCs w:val="20"/>
        </w:rPr>
        <w:t>, 27(1), 303-306.</w:t>
      </w:r>
    </w:p>
    <w:p w14:paraId="6C827408" w14:textId="77777777" w:rsidR="00C87072" w:rsidRPr="008E24D8" w:rsidRDefault="00E80B47" w:rsidP="00C87072">
      <w:pPr>
        <w:pStyle w:val="Default"/>
        <w:jc w:val="both"/>
        <w:rPr>
          <w:rFonts w:asciiTheme="minorHAnsi" w:hAnsiTheme="minorHAnsi" w:cstheme="minorHAnsi"/>
          <w:sz w:val="20"/>
          <w:szCs w:val="20"/>
          <w:lang w:val="de-DE"/>
        </w:rPr>
      </w:pPr>
      <w:proofErr w:type="spellStart"/>
      <w:r w:rsidRPr="008E24D8">
        <w:rPr>
          <w:rFonts w:asciiTheme="minorHAnsi" w:hAnsiTheme="minorHAnsi" w:cstheme="minorHAnsi"/>
          <w:sz w:val="20"/>
          <w:szCs w:val="20"/>
          <w:lang w:val="en-GB"/>
        </w:rPr>
        <w:t>Govoni</w:t>
      </w:r>
      <w:proofErr w:type="spellEnd"/>
      <w:r w:rsidRPr="008E24D8">
        <w:rPr>
          <w:rFonts w:asciiTheme="minorHAnsi" w:hAnsiTheme="minorHAnsi" w:cstheme="minorHAnsi"/>
          <w:sz w:val="20"/>
          <w:szCs w:val="20"/>
          <w:lang w:val="en-GB"/>
        </w:rPr>
        <w:t>, Paola (2014). The Making of Italo Calvino: Women and Men in the ‘Two Cultures’ Home Laboratory. En: Paola Govoni, Zelda Alice Franceschi (eds.).</w:t>
      </w:r>
      <w:r w:rsidR="006817E1" w:rsidRPr="008E24D8">
        <w:rPr>
          <w:rFonts w:asciiTheme="minorHAnsi" w:hAnsiTheme="minorHAnsi" w:cstheme="minorHAnsi"/>
          <w:sz w:val="20"/>
          <w:szCs w:val="20"/>
          <w:lang w:val="en-GB"/>
        </w:rPr>
        <w:t xml:space="preserve"> </w:t>
      </w:r>
      <w:r w:rsidRPr="008E24D8">
        <w:rPr>
          <w:rFonts w:asciiTheme="minorHAnsi" w:hAnsiTheme="minorHAnsi" w:cstheme="minorHAnsi"/>
          <w:i/>
          <w:iCs/>
          <w:sz w:val="20"/>
          <w:szCs w:val="20"/>
          <w:lang w:val="en-GB"/>
        </w:rPr>
        <w:t xml:space="preserve">Writing about </w:t>
      </w:r>
      <w:r w:rsidR="00E53C91" w:rsidRPr="008E24D8">
        <w:rPr>
          <w:rFonts w:asciiTheme="minorHAnsi" w:hAnsiTheme="minorHAnsi" w:cstheme="minorHAnsi"/>
          <w:i/>
          <w:iCs/>
          <w:sz w:val="20"/>
          <w:szCs w:val="20"/>
          <w:lang w:val="en-GB"/>
        </w:rPr>
        <w:t>L</w:t>
      </w:r>
      <w:r w:rsidRPr="008E24D8">
        <w:rPr>
          <w:rFonts w:asciiTheme="minorHAnsi" w:hAnsiTheme="minorHAnsi" w:cstheme="minorHAnsi"/>
          <w:i/>
          <w:iCs/>
          <w:sz w:val="20"/>
          <w:szCs w:val="20"/>
          <w:lang w:val="en-GB"/>
        </w:rPr>
        <w:t xml:space="preserve">ives in </w:t>
      </w:r>
      <w:r w:rsidR="00E53C91" w:rsidRPr="008E24D8">
        <w:rPr>
          <w:rFonts w:asciiTheme="minorHAnsi" w:hAnsiTheme="minorHAnsi" w:cstheme="minorHAnsi"/>
          <w:i/>
          <w:iCs/>
          <w:sz w:val="20"/>
          <w:szCs w:val="20"/>
          <w:lang w:val="en-GB"/>
        </w:rPr>
        <w:t>S</w:t>
      </w:r>
      <w:r w:rsidRPr="008E24D8">
        <w:rPr>
          <w:rFonts w:asciiTheme="minorHAnsi" w:hAnsiTheme="minorHAnsi" w:cstheme="minorHAnsi"/>
          <w:i/>
          <w:iCs/>
          <w:sz w:val="20"/>
          <w:szCs w:val="20"/>
          <w:lang w:val="en-GB"/>
        </w:rPr>
        <w:t xml:space="preserve">cience. </w:t>
      </w:r>
      <w:r w:rsidRPr="008E24D8">
        <w:rPr>
          <w:rFonts w:asciiTheme="minorHAnsi" w:hAnsiTheme="minorHAnsi" w:cstheme="minorHAnsi"/>
          <w:i/>
          <w:iCs/>
          <w:sz w:val="20"/>
          <w:szCs w:val="20"/>
          <w:lang w:val="de-DE"/>
        </w:rPr>
        <w:t xml:space="preserve">(Auto)Biography, </w:t>
      </w:r>
      <w:r w:rsidR="00E53C91" w:rsidRPr="008E24D8">
        <w:rPr>
          <w:rFonts w:asciiTheme="minorHAnsi" w:hAnsiTheme="minorHAnsi" w:cstheme="minorHAnsi"/>
          <w:i/>
          <w:iCs/>
          <w:sz w:val="20"/>
          <w:szCs w:val="20"/>
          <w:lang w:val="de-DE"/>
        </w:rPr>
        <w:t>G</w:t>
      </w:r>
      <w:r w:rsidRPr="008E24D8">
        <w:rPr>
          <w:rFonts w:asciiTheme="minorHAnsi" w:hAnsiTheme="minorHAnsi" w:cstheme="minorHAnsi"/>
          <w:i/>
          <w:iCs/>
          <w:sz w:val="20"/>
          <w:szCs w:val="20"/>
          <w:lang w:val="de-DE"/>
        </w:rPr>
        <w:t xml:space="preserve">ender, and </w:t>
      </w:r>
      <w:r w:rsidR="00E53C91" w:rsidRPr="008E24D8">
        <w:rPr>
          <w:rFonts w:asciiTheme="minorHAnsi" w:hAnsiTheme="minorHAnsi" w:cstheme="minorHAnsi"/>
          <w:i/>
          <w:iCs/>
          <w:sz w:val="20"/>
          <w:szCs w:val="20"/>
          <w:lang w:val="de-DE"/>
        </w:rPr>
        <w:t>G</w:t>
      </w:r>
      <w:r w:rsidRPr="008E24D8">
        <w:rPr>
          <w:rFonts w:asciiTheme="minorHAnsi" w:hAnsiTheme="minorHAnsi" w:cstheme="minorHAnsi"/>
          <w:i/>
          <w:iCs/>
          <w:sz w:val="20"/>
          <w:szCs w:val="20"/>
          <w:lang w:val="de-DE"/>
        </w:rPr>
        <w:t>enre</w:t>
      </w:r>
      <w:r w:rsidRPr="008E24D8">
        <w:rPr>
          <w:rFonts w:asciiTheme="minorHAnsi" w:hAnsiTheme="minorHAnsi" w:cstheme="minorHAnsi"/>
          <w:sz w:val="20"/>
          <w:szCs w:val="20"/>
          <w:lang w:val="de-DE"/>
        </w:rPr>
        <w:t>. Göttingen: V</w:t>
      </w:r>
      <w:r w:rsidR="00B361D0" w:rsidRPr="008E24D8">
        <w:rPr>
          <w:rFonts w:asciiTheme="minorHAnsi" w:hAnsiTheme="minorHAnsi" w:cstheme="minorHAnsi"/>
          <w:sz w:val="20"/>
          <w:szCs w:val="20"/>
          <w:lang w:val="de-DE"/>
        </w:rPr>
        <w:t>andenhoek</w:t>
      </w:r>
      <w:r w:rsidRPr="008E24D8">
        <w:rPr>
          <w:rFonts w:asciiTheme="minorHAnsi" w:hAnsiTheme="minorHAnsi" w:cstheme="minorHAnsi"/>
          <w:sz w:val="20"/>
          <w:szCs w:val="20"/>
          <w:lang w:val="de-DE"/>
        </w:rPr>
        <w:t xml:space="preserve"> </w:t>
      </w:r>
      <w:r w:rsidR="00B361D0" w:rsidRPr="008E24D8">
        <w:rPr>
          <w:rFonts w:asciiTheme="minorHAnsi" w:hAnsiTheme="minorHAnsi" w:cstheme="minorHAnsi"/>
          <w:sz w:val="20"/>
          <w:szCs w:val="20"/>
          <w:lang w:val="de-DE"/>
        </w:rPr>
        <w:t>&amp;</w:t>
      </w:r>
      <w:r w:rsidRPr="008E24D8">
        <w:rPr>
          <w:rFonts w:asciiTheme="minorHAnsi" w:hAnsiTheme="minorHAnsi" w:cstheme="minorHAnsi"/>
          <w:sz w:val="20"/>
          <w:szCs w:val="20"/>
          <w:lang w:val="de-DE"/>
        </w:rPr>
        <w:t xml:space="preserve"> R</w:t>
      </w:r>
      <w:r w:rsidR="00B361D0" w:rsidRPr="008E24D8">
        <w:rPr>
          <w:rFonts w:asciiTheme="minorHAnsi" w:hAnsiTheme="minorHAnsi" w:cstheme="minorHAnsi"/>
          <w:sz w:val="20"/>
          <w:szCs w:val="20"/>
          <w:lang w:val="de-DE"/>
        </w:rPr>
        <w:t>uprecht</w:t>
      </w:r>
      <w:r w:rsidRPr="008E24D8">
        <w:rPr>
          <w:rFonts w:asciiTheme="minorHAnsi" w:hAnsiTheme="minorHAnsi" w:cstheme="minorHAnsi"/>
          <w:sz w:val="20"/>
          <w:szCs w:val="20"/>
          <w:lang w:val="de-DE"/>
        </w:rPr>
        <w:t>, 187-221.</w:t>
      </w:r>
      <w:r w:rsidR="00C87072" w:rsidRPr="008E24D8">
        <w:rPr>
          <w:rFonts w:asciiTheme="minorHAnsi" w:hAnsiTheme="minorHAnsi" w:cstheme="minorHAnsi"/>
          <w:sz w:val="20"/>
          <w:szCs w:val="20"/>
          <w:lang w:val="de-DE"/>
        </w:rPr>
        <w:t xml:space="preserve"> </w:t>
      </w:r>
    </w:p>
    <w:p w14:paraId="63AA589B" w14:textId="77777777" w:rsidR="00E80B47" w:rsidRPr="008E24D8" w:rsidRDefault="00C87072" w:rsidP="00C87072">
      <w:pPr>
        <w:jc w:val="both"/>
        <w:rPr>
          <w:rFonts w:cstheme="minorHAnsi"/>
          <w:sz w:val="20"/>
          <w:szCs w:val="20"/>
          <w:lang w:val="de-DE"/>
        </w:rPr>
      </w:pPr>
      <w:r w:rsidRPr="008E24D8">
        <w:rPr>
          <w:rFonts w:cstheme="minorHAnsi"/>
          <w:color w:val="0000ED"/>
          <w:sz w:val="20"/>
          <w:szCs w:val="20"/>
          <w:lang w:val="de-DE"/>
        </w:rPr>
        <w:t>https://doi.org/10.14220/9783737002639.187</w:t>
      </w:r>
    </w:p>
    <w:p w14:paraId="19161C56" w14:textId="77777777" w:rsidR="00C87072" w:rsidRPr="008E24D8" w:rsidRDefault="00E80B47" w:rsidP="00C87072">
      <w:pPr>
        <w:pStyle w:val="Default"/>
        <w:jc w:val="both"/>
        <w:rPr>
          <w:rFonts w:asciiTheme="minorHAnsi" w:hAnsiTheme="minorHAnsi" w:cstheme="minorHAnsi"/>
          <w:sz w:val="20"/>
          <w:szCs w:val="20"/>
        </w:rPr>
      </w:pPr>
      <w:r w:rsidRPr="008E24D8">
        <w:rPr>
          <w:rFonts w:asciiTheme="minorHAnsi" w:hAnsiTheme="minorHAnsi" w:cstheme="minorHAnsi"/>
          <w:sz w:val="20"/>
          <w:szCs w:val="20"/>
        </w:rPr>
        <w:t xml:space="preserve">Jareño, Claudia y Sanz </w:t>
      </w:r>
      <w:proofErr w:type="spellStart"/>
      <w:r w:rsidRPr="008E24D8">
        <w:rPr>
          <w:rFonts w:asciiTheme="minorHAnsi" w:hAnsiTheme="minorHAnsi" w:cstheme="minorHAnsi"/>
          <w:sz w:val="20"/>
          <w:szCs w:val="20"/>
        </w:rPr>
        <w:t>Gavillon</w:t>
      </w:r>
      <w:proofErr w:type="spellEnd"/>
      <w:r w:rsidRPr="008E24D8">
        <w:rPr>
          <w:rFonts w:asciiTheme="minorHAnsi" w:hAnsiTheme="minorHAnsi" w:cstheme="minorHAnsi"/>
          <w:sz w:val="20"/>
          <w:szCs w:val="20"/>
        </w:rPr>
        <w:t xml:space="preserve">, Anne-Claire (2018). Dibujar el feminismo: </w:t>
      </w:r>
      <w:r w:rsidR="008928C8" w:rsidRPr="008E24D8">
        <w:rPr>
          <w:rFonts w:asciiTheme="minorHAnsi" w:hAnsiTheme="minorHAnsi" w:cstheme="minorHAnsi"/>
          <w:sz w:val="20"/>
          <w:szCs w:val="20"/>
        </w:rPr>
        <w:t>l</w:t>
      </w:r>
      <w:r w:rsidRPr="008E24D8">
        <w:rPr>
          <w:rFonts w:asciiTheme="minorHAnsi" w:hAnsiTheme="minorHAnsi" w:cstheme="minorHAnsi"/>
          <w:sz w:val="20"/>
          <w:szCs w:val="20"/>
        </w:rPr>
        <w:t xml:space="preserve">a obra temprana de Núria </w:t>
      </w:r>
      <w:proofErr w:type="spellStart"/>
      <w:r w:rsidRPr="008E24D8">
        <w:rPr>
          <w:rFonts w:asciiTheme="minorHAnsi" w:hAnsiTheme="minorHAnsi" w:cstheme="minorHAnsi"/>
          <w:sz w:val="20"/>
          <w:szCs w:val="20"/>
        </w:rPr>
        <w:t>Pompeia</w:t>
      </w:r>
      <w:proofErr w:type="spellEnd"/>
      <w:r w:rsidRPr="008E24D8">
        <w:rPr>
          <w:rFonts w:asciiTheme="minorHAnsi" w:hAnsiTheme="minorHAnsi" w:cstheme="minorHAnsi"/>
          <w:sz w:val="20"/>
          <w:szCs w:val="20"/>
        </w:rPr>
        <w:t xml:space="preserve"> (1967-1975). </w:t>
      </w:r>
      <w:proofErr w:type="spellStart"/>
      <w:r w:rsidRPr="008E24D8">
        <w:rPr>
          <w:rFonts w:asciiTheme="minorHAnsi" w:hAnsiTheme="minorHAnsi" w:cstheme="minorHAnsi"/>
          <w:i/>
          <w:sz w:val="20"/>
          <w:szCs w:val="20"/>
        </w:rPr>
        <w:t>Filanderas</w:t>
      </w:r>
      <w:proofErr w:type="spellEnd"/>
      <w:r w:rsidRPr="008E24D8">
        <w:rPr>
          <w:rFonts w:asciiTheme="minorHAnsi" w:hAnsiTheme="minorHAnsi" w:cstheme="minorHAnsi"/>
          <w:sz w:val="20"/>
          <w:szCs w:val="20"/>
        </w:rPr>
        <w:t>.</w:t>
      </w:r>
      <w:r w:rsidR="008928C8" w:rsidRPr="008E24D8">
        <w:rPr>
          <w:rFonts w:asciiTheme="minorHAnsi" w:hAnsiTheme="minorHAnsi" w:cstheme="minorHAnsi"/>
          <w:sz w:val="20"/>
          <w:szCs w:val="20"/>
        </w:rPr>
        <w:t xml:space="preserve"> </w:t>
      </w:r>
      <w:r w:rsidRPr="008E24D8">
        <w:rPr>
          <w:rFonts w:asciiTheme="minorHAnsi" w:hAnsiTheme="minorHAnsi" w:cstheme="minorHAnsi"/>
          <w:i/>
          <w:sz w:val="20"/>
          <w:szCs w:val="20"/>
        </w:rPr>
        <w:t>Revista Interdisciplinar de Estudios Feministas</w:t>
      </w:r>
      <w:r w:rsidRPr="008E24D8">
        <w:rPr>
          <w:rFonts w:asciiTheme="minorHAnsi" w:hAnsiTheme="minorHAnsi" w:cstheme="minorHAnsi"/>
          <w:sz w:val="20"/>
          <w:szCs w:val="20"/>
        </w:rPr>
        <w:t>, 3, 59-76.</w:t>
      </w:r>
      <w:r w:rsidR="00C87072" w:rsidRPr="008E24D8">
        <w:rPr>
          <w:rFonts w:asciiTheme="minorHAnsi" w:hAnsiTheme="minorHAnsi" w:cstheme="minorHAnsi"/>
          <w:sz w:val="20"/>
          <w:szCs w:val="20"/>
        </w:rPr>
        <w:t xml:space="preserve"> </w:t>
      </w:r>
    </w:p>
    <w:p w14:paraId="0049C38C" w14:textId="77777777" w:rsidR="00E80B47" w:rsidRPr="008E24D8" w:rsidRDefault="00C87072" w:rsidP="00C87072">
      <w:pPr>
        <w:ind w:left="680" w:hanging="680"/>
        <w:jc w:val="both"/>
        <w:rPr>
          <w:rFonts w:cstheme="minorHAnsi"/>
          <w:sz w:val="20"/>
          <w:szCs w:val="20"/>
        </w:rPr>
      </w:pPr>
      <w:r w:rsidRPr="008E24D8">
        <w:rPr>
          <w:rFonts w:cstheme="minorHAnsi"/>
          <w:color w:val="0000ED"/>
          <w:sz w:val="20"/>
          <w:szCs w:val="20"/>
        </w:rPr>
        <w:t>https://doi.org/10.26754/ojs_filanderas/fil.201833252</w:t>
      </w:r>
    </w:p>
    <w:p w14:paraId="28DF7D18" w14:textId="77777777" w:rsidR="006817E1" w:rsidRPr="008E24D8" w:rsidRDefault="006817E1" w:rsidP="006817E1">
      <w:pPr>
        <w:ind w:left="680" w:hanging="680"/>
        <w:jc w:val="both"/>
        <w:rPr>
          <w:rFonts w:cstheme="minorHAnsi"/>
          <w:sz w:val="20"/>
          <w:szCs w:val="20"/>
        </w:rPr>
      </w:pPr>
      <w:r w:rsidRPr="008E24D8">
        <w:rPr>
          <w:rFonts w:cstheme="minorHAnsi"/>
          <w:sz w:val="20"/>
          <w:szCs w:val="20"/>
        </w:rPr>
        <w:t>Ortega, Esther (2014). </w:t>
      </w:r>
      <w:r w:rsidRPr="008E24D8">
        <w:rPr>
          <w:rFonts w:cstheme="minorHAnsi"/>
          <w:i/>
          <w:iCs/>
          <w:sz w:val="20"/>
          <w:szCs w:val="20"/>
        </w:rPr>
        <w:t xml:space="preserve">La cuestión de sexo/género en </w:t>
      </w:r>
      <w:r w:rsidR="008928C8" w:rsidRPr="008E24D8">
        <w:rPr>
          <w:rFonts w:cstheme="minorHAnsi"/>
          <w:i/>
          <w:iCs/>
          <w:sz w:val="20"/>
          <w:szCs w:val="20"/>
        </w:rPr>
        <w:t>m</w:t>
      </w:r>
      <w:r w:rsidRPr="008E24D8">
        <w:rPr>
          <w:rFonts w:cstheme="minorHAnsi"/>
          <w:i/>
          <w:iCs/>
          <w:sz w:val="20"/>
          <w:szCs w:val="20"/>
        </w:rPr>
        <w:t xml:space="preserve">edicina: tecnologías de reasignación de sexo y valores de género en España </w:t>
      </w:r>
      <w:r w:rsidRPr="008E24D8">
        <w:rPr>
          <w:rFonts w:cstheme="minorHAnsi"/>
          <w:sz w:val="20"/>
          <w:szCs w:val="20"/>
        </w:rPr>
        <w:t>[Tesis Doctoral inédita]. Universidad Santiago de Compostela: Santiago de Compostela. Disponible en: http://hdl.handle.net/10347/12001</w:t>
      </w:r>
    </w:p>
    <w:p w14:paraId="20CED425" w14:textId="77777777" w:rsidR="00E80B47" w:rsidRPr="008E24D8" w:rsidRDefault="00E80B47" w:rsidP="00E80B47">
      <w:pPr>
        <w:ind w:left="680" w:hanging="680"/>
        <w:jc w:val="both"/>
        <w:rPr>
          <w:rFonts w:cstheme="minorHAnsi"/>
          <w:sz w:val="20"/>
          <w:szCs w:val="20"/>
        </w:rPr>
      </w:pPr>
      <w:r w:rsidRPr="008E24D8">
        <w:rPr>
          <w:rFonts w:cstheme="minorHAnsi"/>
          <w:sz w:val="20"/>
          <w:szCs w:val="20"/>
        </w:rPr>
        <w:t>Porras Gallo, María Isabel; Mariño Gutiérrez, Lourdes y Caballero Martínez, María Victoria (</w:t>
      </w:r>
      <w:proofErr w:type="spellStart"/>
      <w:r w:rsidRPr="008E24D8">
        <w:rPr>
          <w:rFonts w:cstheme="minorHAnsi"/>
          <w:sz w:val="20"/>
          <w:szCs w:val="20"/>
        </w:rPr>
        <w:t>coords</w:t>
      </w:r>
      <w:proofErr w:type="spellEnd"/>
      <w:r w:rsidRPr="008E24D8">
        <w:rPr>
          <w:rFonts w:cstheme="minorHAnsi"/>
          <w:sz w:val="20"/>
          <w:szCs w:val="20"/>
        </w:rPr>
        <w:t xml:space="preserve">.) (2019). </w:t>
      </w:r>
      <w:r w:rsidRPr="008E24D8">
        <w:rPr>
          <w:rFonts w:cstheme="minorHAnsi"/>
          <w:i/>
          <w:iCs/>
          <w:sz w:val="20"/>
          <w:szCs w:val="20"/>
        </w:rPr>
        <w:t xml:space="preserve">Salud, enfermedad y medicina en el </w:t>
      </w:r>
      <w:r w:rsidR="008928C8" w:rsidRPr="008E24D8">
        <w:rPr>
          <w:rFonts w:cstheme="minorHAnsi"/>
          <w:i/>
          <w:iCs/>
          <w:sz w:val="20"/>
          <w:szCs w:val="20"/>
        </w:rPr>
        <w:t>f</w:t>
      </w:r>
      <w:r w:rsidRPr="008E24D8">
        <w:rPr>
          <w:rFonts w:cstheme="minorHAnsi"/>
          <w:i/>
          <w:iCs/>
          <w:sz w:val="20"/>
          <w:szCs w:val="20"/>
        </w:rPr>
        <w:t>ranquismo</w:t>
      </w:r>
      <w:r w:rsidRPr="008E24D8">
        <w:rPr>
          <w:rFonts w:cstheme="minorHAnsi"/>
          <w:sz w:val="20"/>
          <w:szCs w:val="20"/>
        </w:rPr>
        <w:t>. Madrid: Catarata.</w:t>
      </w:r>
    </w:p>
    <w:p w14:paraId="39AD49D0" w14:textId="77777777" w:rsidR="00CA4237" w:rsidRPr="008E24D8" w:rsidRDefault="006817E1" w:rsidP="00E24352">
      <w:pPr>
        <w:ind w:left="426" w:hanging="426"/>
        <w:jc w:val="both"/>
        <w:rPr>
          <w:rFonts w:cstheme="minorHAnsi"/>
          <w:sz w:val="20"/>
          <w:szCs w:val="20"/>
          <w:lang w:val="en-US"/>
        </w:rPr>
      </w:pPr>
      <w:r w:rsidRPr="008E24D8">
        <w:rPr>
          <w:rFonts w:cstheme="minorHAnsi"/>
          <w:bCs/>
          <w:sz w:val="20"/>
          <w:szCs w:val="20"/>
        </w:rPr>
        <w:t xml:space="preserve">Stevens, </w:t>
      </w:r>
      <w:proofErr w:type="spellStart"/>
      <w:r w:rsidRPr="008E24D8">
        <w:rPr>
          <w:rFonts w:cstheme="minorHAnsi"/>
          <w:bCs/>
          <w:sz w:val="20"/>
          <w:szCs w:val="20"/>
        </w:rPr>
        <w:t>Nettie</w:t>
      </w:r>
      <w:proofErr w:type="spellEnd"/>
      <w:r w:rsidRPr="008E24D8">
        <w:rPr>
          <w:rFonts w:cstheme="minorHAnsi"/>
          <w:bCs/>
          <w:sz w:val="20"/>
          <w:szCs w:val="20"/>
        </w:rPr>
        <w:t xml:space="preserve"> Marie (1912). </w:t>
      </w:r>
      <w:r w:rsidRPr="008E24D8">
        <w:rPr>
          <w:rFonts w:cstheme="minorHAnsi"/>
          <w:bCs/>
          <w:sz w:val="20"/>
          <w:szCs w:val="20"/>
          <w:lang w:val="en-US"/>
        </w:rPr>
        <w:t xml:space="preserve">The chromosomes of </w:t>
      </w:r>
      <w:r w:rsidRPr="008E24D8">
        <w:rPr>
          <w:rFonts w:cstheme="minorHAnsi"/>
          <w:bCs/>
          <w:i/>
          <w:iCs/>
          <w:sz w:val="20"/>
          <w:szCs w:val="20"/>
          <w:lang w:val="en-US"/>
        </w:rPr>
        <w:t>Drosophila</w:t>
      </w:r>
      <w:r w:rsidRPr="008E24D8">
        <w:rPr>
          <w:rFonts w:cstheme="minorHAnsi"/>
          <w:bCs/>
          <w:i/>
          <w:sz w:val="20"/>
          <w:szCs w:val="20"/>
          <w:lang w:val="en-US"/>
        </w:rPr>
        <w:t xml:space="preserve"> </w:t>
      </w:r>
      <w:proofErr w:type="spellStart"/>
      <w:r w:rsidR="00C87072" w:rsidRPr="008E24D8">
        <w:rPr>
          <w:rFonts w:cstheme="minorHAnsi"/>
          <w:bCs/>
          <w:i/>
          <w:sz w:val="20"/>
          <w:szCs w:val="20"/>
          <w:lang w:val="en-US"/>
        </w:rPr>
        <w:t>A</w:t>
      </w:r>
      <w:r w:rsidRPr="008E24D8">
        <w:rPr>
          <w:rFonts w:cstheme="minorHAnsi"/>
          <w:bCs/>
          <w:i/>
          <w:sz w:val="20"/>
          <w:szCs w:val="20"/>
          <w:lang w:val="en-US"/>
        </w:rPr>
        <w:t>mphelophila</w:t>
      </w:r>
      <w:proofErr w:type="spellEnd"/>
      <w:r w:rsidRPr="008E24D8">
        <w:rPr>
          <w:rFonts w:cstheme="minorHAnsi"/>
          <w:bCs/>
          <w:sz w:val="20"/>
          <w:szCs w:val="20"/>
          <w:lang w:val="en-US"/>
        </w:rPr>
        <w:t xml:space="preserve">. En: </w:t>
      </w:r>
      <w:r w:rsidRPr="008E24D8">
        <w:rPr>
          <w:rFonts w:cstheme="minorHAnsi"/>
          <w:bCs/>
          <w:i/>
          <w:sz w:val="20"/>
          <w:szCs w:val="20"/>
          <w:lang w:val="en-US"/>
        </w:rPr>
        <w:t>Proceeding of Seventh International Congress of Zoology, Boston, 19-24 August 1907.</w:t>
      </w:r>
      <w:r w:rsidR="00C87072" w:rsidRPr="008E24D8">
        <w:rPr>
          <w:rFonts w:cstheme="minorHAnsi"/>
          <w:bCs/>
          <w:i/>
          <w:sz w:val="20"/>
          <w:szCs w:val="20"/>
          <w:lang w:val="en-US"/>
        </w:rPr>
        <w:t xml:space="preserve"> </w:t>
      </w:r>
      <w:r w:rsidRPr="008E24D8">
        <w:rPr>
          <w:rFonts w:cstheme="minorHAnsi"/>
          <w:bCs/>
          <w:sz w:val="20"/>
          <w:szCs w:val="20"/>
          <w:lang w:val="en-US"/>
        </w:rPr>
        <w:t xml:space="preserve">Cambridge: </w:t>
      </w:r>
      <w:r w:rsidR="00C87072" w:rsidRPr="008E24D8">
        <w:rPr>
          <w:rFonts w:cstheme="minorHAnsi"/>
          <w:bCs/>
          <w:sz w:val="20"/>
          <w:szCs w:val="20"/>
          <w:lang w:val="en-US"/>
        </w:rPr>
        <w:t>Cambridge</w:t>
      </w:r>
      <w:r w:rsidRPr="008E24D8">
        <w:rPr>
          <w:rFonts w:cstheme="minorHAnsi"/>
          <w:bCs/>
          <w:sz w:val="20"/>
          <w:szCs w:val="20"/>
          <w:lang w:val="en-US"/>
        </w:rPr>
        <w:t xml:space="preserve"> University Press, 380-381</w:t>
      </w:r>
      <w:r w:rsidR="00E24352" w:rsidRPr="008E24D8">
        <w:rPr>
          <w:rFonts w:cstheme="minorHAnsi"/>
          <w:bCs/>
          <w:sz w:val="20"/>
          <w:szCs w:val="20"/>
          <w:lang w:val="en-US"/>
        </w:rPr>
        <w:t>.</w:t>
      </w:r>
      <w:r w:rsidR="00E24352" w:rsidRPr="008E24D8">
        <w:rPr>
          <w:rFonts w:cstheme="minorHAnsi"/>
          <w:sz w:val="20"/>
          <w:szCs w:val="20"/>
          <w:lang w:val="en-US"/>
        </w:rPr>
        <w:t xml:space="preserve"> </w:t>
      </w:r>
    </w:p>
    <w:sectPr w:rsidR="00CA4237" w:rsidRPr="008E24D8" w:rsidSect="007A1D16">
      <w:headerReference w:type="first" r:id="rId12"/>
      <w:footerReference w:type="first" r:id="rId13"/>
      <w:type w:val="continuous"/>
      <w:pgSz w:w="12242" w:h="15842" w:code="1"/>
      <w:pgMar w:top="1015" w:right="936" w:bottom="1015" w:left="936" w:header="431" w:footer="431" w:gutter="0"/>
      <w:cols w:space="289"/>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8419E6F" w16cex:dateUtc="2024-01-28T10:3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A1B04" w14:textId="77777777" w:rsidR="007A1D16" w:rsidRDefault="007A1D16" w:rsidP="005E17AE">
      <w:pPr>
        <w:spacing w:after="0" w:line="240" w:lineRule="auto"/>
      </w:pPr>
      <w:r>
        <w:separator/>
      </w:r>
    </w:p>
  </w:endnote>
  <w:endnote w:type="continuationSeparator" w:id="0">
    <w:p w14:paraId="41C45692" w14:textId="77777777" w:rsidR="007A1D16" w:rsidRDefault="007A1D16" w:rsidP="005E1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36D2C" w14:textId="77777777" w:rsidR="006817E1" w:rsidRPr="00BE09F7" w:rsidRDefault="00CC359D" w:rsidP="006817E1">
    <w:pPr>
      <w:pStyle w:val="Piedepgina"/>
      <w:tabs>
        <w:tab w:val="center" w:pos="3261"/>
        <w:tab w:val="right" w:pos="7797"/>
      </w:tabs>
      <w:jc w:val="right"/>
      <w:rPr>
        <w:lang w:val="fr-FR"/>
      </w:rPr>
    </w:pPr>
    <w:r w:rsidRPr="00316BB8">
      <w:rPr>
        <w:sz w:val="16"/>
        <w:szCs w:val="16"/>
      </w:rPr>
      <w:fldChar w:fldCharType="begin"/>
    </w:r>
    <w:r w:rsidR="006817E1" w:rsidRPr="00041881">
      <w:rPr>
        <w:sz w:val="16"/>
        <w:szCs w:val="16"/>
      </w:rPr>
      <w:instrText xml:space="preserve"> PAGE   \* MERGEFORMAT </w:instrText>
    </w:r>
    <w:r w:rsidRPr="00316BB8">
      <w:rPr>
        <w:sz w:val="16"/>
        <w:szCs w:val="16"/>
      </w:rPr>
      <w:fldChar w:fldCharType="separate"/>
    </w:r>
    <w:r w:rsidR="006817E1">
      <w:rPr>
        <w:noProof/>
        <w:sz w:val="16"/>
        <w:szCs w:val="16"/>
      </w:rPr>
      <w:t>2</w:t>
    </w:r>
    <w:r w:rsidRPr="00316BB8">
      <w:rPr>
        <w:sz w:val="16"/>
        <w:szCs w:val="16"/>
      </w:rPr>
      <w:fldChar w:fldCharType="end"/>
    </w:r>
    <w:r w:rsidR="006817E1">
      <w:rPr>
        <w:sz w:val="16"/>
        <w:szCs w:val="16"/>
      </w:rPr>
      <w:tab/>
    </w:r>
    <w:r w:rsidR="006817E1">
      <w:rPr>
        <w:sz w:val="16"/>
        <w:szCs w:val="16"/>
      </w:rPr>
      <w:tab/>
      <w:t xml:space="preserve">Informes de la Construcción, Vol. </w:t>
    </w:r>
    <w:r w:rsidR="006817E1" w:rsidRPr="00BE09F7">
      <w:rPr>
        <w:sz w:val="16"/>
        <w:szCs w:val="16"/>
        <w:lang w:val="fr-FR"/>
      </w:rPr>
      <w:t>NN, NNN, eNNN, mes-mes 2014. ISSN-L: 0020-0883. doi: 10.3989/id00000</w:t>
    </w:r>
  </w:p>
  <w:p w14:paraId="0266203C" w14:textId="77777777" w:rsidR="00C54364" w:rsidRDefault="00C543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FA5DE" w14:textId="77777777" w:rsidR="007A1D16" w:rsidRDefault="007A1D16" w:rsidP="005E17AE">
      <w:pPr>
        <w:spacing w:after="0" w:line="240" w:lineRule="auto"/>
      </w:pPr>
      <w:r>
        <w:separator/>
      </w:r>
    </w:p>
  </w:footnote>
  <w:footnote w:type="continuationSeparator" w:id="0">
    <w:p w14:paraId="4CD1F591" w14:textId="77777777" w:rsidR="007A1D16" w:rsidRDefault="007A1D16" w:rsidP="005E1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36929" w14:textId="77777777" w:rsidR="006817E1" w:rsidRPr="000E3A52" w:rsidRDefault="006817E1" w:rsidP="006817E1">
    <w:pPr>
      <w:spacing w:after="0" w:line="240" w:lineRule="exact"/>
      <w:rPr>
        <w:rFonts w:ascii="Georgia" w:hAnsi="Georgia"/>
        <w:sz w:val="16"/>
        <w:szCs w:val="16"/>
      </w:rPr>
    </w:pPr>
    <w:r>
      <w:rPr>
        <w:rFonts w:ascii="Georgia" w:hAnsi="Georgia"/>
        <w:sz w:val="16"/>
        <w:szCs w:val="16"/>
      </w:rPr>
      <w:t>N. Apellido, N. Apellido</w:t>
    </w:r>
  </w:p>
  <w:p w14:paraId="45D64A52" w14:textId="77777777" w:rsidR="006817E1" w:rsidRPr="000E3A52" w:rsidRDefault="006817E1" w:rsidP="006817E1">
    <w:pPr>
      <w:ind w:left="284" w:hanging="284"/>
      <w:rPr>
        <w:sz w:val="16"/>
        <w:szCs w:val="16"/>
        <w:lang w:val="en-US"/>
      </w:rPr>
    </w:pPr>
  </w:p>
  <w:p w14:paraId="1AFB8613" w14:textId="77777777" w:rsidR="00C54364" w:rsidRDefault="00C543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 w15:restartNumberingAfterBreak="0">
    <w:nsid w:val="4AAD012E"/>
    <w:multiLevelType w:val="hybridMultilevel"/>
    <w:tmpl w:val="E592AB1A"/>
    <w:lvl w:ilvl="0" w:tplc="93BE50B2">
      <w:start w:val="1"/>
      <w:numFmt w:val="decimal"/>
      <w:pStyle w:val="Bibliografia"/>
      <w:lvlText w:val="(%1)"/>
      <w:lvlJc w:val="left"/>
      <w:pPr>
        <w:ind w:left="405" w:hanging="36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 w15:restartNumberingAfterBreak="0">
    <w:nsid w:val="4F541AC0"/>
    <w:multiLevelType w:val="hybridMultilevel"/>
    <w:tmpl w:val="6F2ED09E"/>
    <w:lvl w:ilvl="0" w:tplc="5DB8BEA6">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E7E6172"/>
    <w:multiLevelType w:val="multilevel"/>
    <w:tmpl w:val="5CE89D06"/>
    <w:lvl w:ilvl="0">
      <w:start w:val="2"/>
      <w:numFmt w:val="decimal"/>
      <w:lvlText w:val="%1."/>
      <w:lvlJc w:val="left"/>
      <w:pPr>
        <w:ind w:left="360" w:hanging="36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4" w15:restartNumberingAfterBreak="0">
    <w:nsid w:val="62702264"/>
    <w:multiLevelType w:val="multilevel"/>
    <w:tmpl w:val="C1D49382"/>
    <w:lvl w:ilvl="0">
      <w:start w:val="1"/>
      <w:numFmt w:val="decimal"/>
      <w:pStyle w:val="Tituloapartado"/>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4FD53F6"/>
    <w:multiLevelType w:val="multilevel"/>
    <w:tmpl w:val="1B40CD0C"/>
    <w:lvl w:ilvl="0">
      <w:numFmt w:val="decimal"/>
      <w:pStyle w:val="Ttuloseccin"/>
      <w:lvlText w:val="%1."/>
      <w:lvlJc w:val="left"/>
      <w:pPr>
        <w:ind w:left="360" w:hanging="360"/>
      </w:pPr>
      <w:rPr>
        <w:rFonts w:hint="default"/>
      </w:rPr>
    </w:lvl>
    <w:lvl w:ilvl="1">
      <w:start w:val="1"/>
      <w:numFmt w:val="decimal"/>
      <w:pStyle w:val="Subttuloseccin"/>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2"/>
  </w:num>
  <w:num w:numId="3">
    <w:abstractNumId w:val="3"/>
  </w:num>
  <w:num w:numId="4">
    <w:abstractNumId w:val="5"/>
  </w:num>
  <w:num w:numId="5">
    <w:abstractNumId w:val="0"/>
  </w:num>
  <w:num w:numId="6">
    <w:abstractNumId w:val="1"/>
  </w:num>
  <w:num w:numId="7">
    <w:abstractNumId w:val="5"/>
  </w:num>
  <w:num w:numId="8">
    <w:abstractNumId w:val="5"/>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7AE"/>
    <w:rsid w:val="0003751C"/>
    <w:rsid w:val="00055589"/>
    <w:rsid w:val="000566DB"/>
    <w:rsid w:val="000606CA"/>
    <w:rsid w:val="000644C1"/>
    <w:rsid w:val="00081571"/>
    <w:rsid w:val="00082AAC"/>
    <w:rsid w:val="00092C91"/>
    <w:rsid w:val="00093AF2"/>
    <w:rsid w:val="00111F90"/>
    <w:rsid w:val="00122280"/>
    <w:rsid w:val="0013717A"/>
    <w:rsid w:val="001417B3"/>
    <w:rsid w:val="0015553E"/>
    <w:rsid w:val="001701E3"/>
    <w:rsid w:val="001A4CF9"/>
    <w:rsid w:val="001A65DD"/>
    <w:rsid w:val="001B30FA"/>
    <w:rsid w:val="001B4AC3"/>
    <w:rsid w:val="001C6016"/>
    <w:rsid w:val="001E0192"/>
    <w:rsid w:val="00205263"/>
    <w:rsid w:val="002354BF"/>
    <w:rsid w:val="00237CA5"/>
    <w:rsid w:val="00243FAF"/>
    <w:rsid w:val="00251300"/>
    <w:rsid w:val="002600D0"/>
    <w:rsid w:val="00264258"/>
    <w:rsid w:val="00266D54"/>
    <w:rsid w:val="00275E1B"/>
    <w:rsid w:val="002C197B"/>
    <w:rsid w:val="002F4992"/>
    <w:rsid w:val="00322AE9"/>
    <w:rsid w:val="00382AB8"/>
    <w:rsid w:val="00391439"/>
    <w:rsid w:val="00394F7A"/>
    <w:rsid w:val="003C1BD9"/>
    <w:rsid w:val="003E0C28"/>
    <w:rsid w:val="003E2D30"/>
    <w:rsid w:val="003E4AE8"/>
    <w:rsid w:val="003F2A5B"/>
    <w:rsid w:val="00484BBB"/>
    <w:rsid w:val="00495D61"/>
    <w:rsid w:val="004A20C7"/>
    <w:rsid w:val="004C4FBE"/>
    <w:rsid w:val="004F6255"/>
    <w:rsid w:val="004F7B9F"/>
    <w:rsid w:val="00533D1F"/>
    <w:rsid w:val="00540F6D"/>
    <w:rsid w:val="00552474"/>
    <w:rsid w:val="005539F8"/>
    <w:rsid w:val="00564C48"/>
    <w:rsid w:val="005770B9"/>
    <w:rsid w:val="00583E5D"/>
    <w:rsid w:val="005A1167"/>
    <w:rsid w:val="005A2814"/>
    <w:rsid w:val="005A3622"/>
    <w:rsid w:val="005B0F7E"/>
    <w:rsid w:val="005D29C6"/>
    <w:rsid w:val="005E17AE"/>
    <w:rsid w:val="00620EEA"/>
    <w:rsid w:val="00626B81"/>
    <w:rsid w:val="00642DF7"/>
    <w:rsid w:val="00646E28"/>
    <w:rsid w:val="00675B41"/>
    <w:rsid w:val="006817E1"/>
    <w:rsid w:val="006935A5"/>
    <w:rsid w:val="006C026A"/>
    <w:rsid w:val="006C337A"/>
    <w:rsid w:val="006F7EC1"/>
    <w:rsid w:val="00702B61"/>
    <w:rsid w:val="00705EFA"/>
    <w:rsid w:val="00736D4C"/>
    <w:rsid w:val="007767A7"/>
    <w:rsid w:val="007A1D16"/>
    <w:rsid w:val="007A46FC"/>
    <w:rsid w:val="007B3473"/>
    <w:rsid w:val="007C4A68"/>
    <w:rsid w:val="007C62F0"/>
    <w:rsid w:val="007E2D00"/>
    <w:rsid w:val="007F2218"/>
    <w:rsid w:val="00810168"/>
    <w:rsid w:val="00835892"/>
    <w:rsid w:val="00847938"/>
    <w:rsid w:val="00856B30"/>
    <w:rsid w:val="008609BD"/>
    <w:rsid w:val="00862304"/>
    <w:rsid w:val="00865B41"/>
    <w:rsid w:val="00867673"/>
    <w:rsid w:val="008928C8"/>
    <w:rsid w:val="008D338D"/>
    <w:rsid w:val="008E24D8"/>
    <w:rsid w:val="00904EDD"/>
    <w:rsid w:val="009073AC"/>
    <w:rsid w:val="009806EC"/>
    <w:rsid w:val="009B7515"/>
    <w:rsid w:val="009E2EC3"/>
    <w:rsid w:val="00A05DA3"/>
    <w:rsid w:val="00A2234E"/>
    <w:rsid w:val="00A234A6"/>
    <w:rsid w:val="00A30681"/>
    <w:rsid w:val="00A6028B"/>
    <w:rsid w:val="00A71564"/>
    <w:rsid w:val="00A929E2"/>
    <w:rsid w:val="00AA0019"/>
    <w:rsid w:val="00AA25BF"/>
    <w:rsid w:val="00AA488D"/>
    <w:rsid w:val="00AE59C4"/>
    <w:rsid w:val="00AE6ED4"/>
    <w:rsid w:val="00AF234F"/>
    <w:rsid w:val="00AF69F4"/>
    <w:rsid w:val="00B05366"/>
    <w:rsid w:val="00B079D7"/>
    <w:rsid w:val="00B27566"/>
    <w:rsid w:val="00B34CE0"/>
    <w:rsid w:val="00B361D0"/>
    <w:rsid w:val="00B44B0D"/>
    <w:rsid w:val="00B5445D"/>
    <w:rsid w:val="00B76A60"/>
    <w:rsid w:val="00B812C2"/>
    <w:rsid w:val="00B91F3C"/>
    <w:rsid w:val="00B92A5B"/>
    <w:rsid w:val="00B958F2"/>
    <w:rsid w:val="00BD3D8C"/>
    <w:rsid w:val="00BE09F7"/>
    <w:rsid w:val="00C23845"/>
    <w:rsid w:val="00C44542"/>
    <w:rsid w:val="00C54364"/>
    <w:rsid w:val="00C61BB3"/>
    <w:rsid w:val="00C63017"/>
    <w:rsid w:val="00C8061D"/>
    <w:rsid w:val="00C87072"/>
    <w:rsid w:val="00CA10E7"/>
    <w:rsid w:val="00CA4237"/>
    <w:rsid w:val="00CA6FF0"/>
    <w:rsid w:val="00CC359D"/>
    <w:rsid w:val="00CE175D"/>
    <w:rsid w:val="00CF2D82"/>
    <w:rsid w:val="00D124B7"/>
    <w:rsid w:val="00D3002B"/>
    <w:rsid w:val="00D36030"/>
    <w:rsid w:val="00D70329"/>
    <w:rsid w:val="00D949D0"/>
    <w:rsid w:val="00D9615F"/>
    <w:rsid w:val="00DA213E"/>
    <w:rsid w:val="00DC76F3"/>
    <w:rsid w:val="00DD35E1"/>
    <w:rsid w:val="00DF0973"/>
    <w:rsid w:val="00E24352"/>
    <w:rsid w:val="00E41B33"/>
    <w:rsid w:val="00E434B7"/>
    <w:rsid w:val="00E53C91"/>
    <w:rsid w:val="00E64FAE"/>
    <w:rsid w:val="00E74AB9"/>
    <w:rsid w:val="00E80B47"/>
    <w:rsid w:val="00EA24E8"/>
    <w:rsid w:val="00EB216C"/>
    <w:rsid w:val="00EC6AA4"/>
    <w:rsid w:val="00EE5420"/>
    <w:rsid w:val="00EF2F8F"/>
    <w:rsid w:val="00EF405F"/>
    <w:rsid w:val="00F03742"/>
    <w:rsid w:val="00F1587A"/>
    <w:rsid w:val="00F215E4"/>
    <w:rsid w:val="00F23AAC"/>
    <w:rsid w:val="00F666D6"/>
    <w:rsid w:val="00F847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63F0A"/>
  <w15:docId w15:val="{534B3745-FD43-4F12-A9C8-2E586ABBF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C359D"/>
  </w:style>
  <w:style w:type="paragraph" w:styleId="Ttulo1">
    <w:name w:val="heading 1"/>
    <w:basedOn w:val="Normal"/>
    <w:next w:val="Normal"/>
    <w:link w:val="Ttulo1Car"/>
    <w:uiPriority w:val="9"/>
    <w:rsid w:val="00E434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EE542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5">
    <w:name w:val="heading 5"/>
    <w:basedOn w:val="Normal"/>
    <w:next w:val="Normal"/>
    <w:link w:val="Ttulo5Car"/>
    <w:uiPriority w:val="9"/>
    <w:semiHidden/>
    <w:unhideWhenUsed/>
    <w:qFormat/>
    <w:rsid w:val="001B30F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E17A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E17AE"/>
  </w:style>
  <w:style w:type="paragraph" w:styleId="Piedepgina">
    <w:name w:val="footer"/>
    <w:basedOn w:val="Normal"/>
    <w:link w:val="PiedepginaCar"/>
    <w:unhideWhenUsed/>
    <w:rsid w:val="005E17AE"/>
    <w:pPr>
      <w:tabs>
        <w:tab w:val="center" w:pos="4252"/>
        <w:tab w:val="right" w:pos="8504"/>
      </w:tabs>
      <w:spacing w:after="0" w:line="240" w:lineRule="auto"/>
    </w:pPr>
  </w:style>
  <w:style w:type="character" w:customStyle="1" w:styleId="PiedepginaCar">
    <w:name w:val="Pie de página Car"/>
    <w:basedOn w:val="Fuentedeprrafopredeter"/>
    <w:link w:val="Piedepgina"/>
    <w:rsid w:val="005E17AE"/>
  </w:style>
  <w:style w:type="paragraph" w:customStyle="1" w:styleId="Ttuloidiomaprincipal">
    <w:name w:val="Título idioma principal"/>
    <w:basedOn w:val="Textoartculo"/>
    <w:link w:val="TtuloidiomaprincipalCar"/>
    <w:qFormat/>
    <w:rsid w:val="00904EDD"/>
    <w:pPr>
      <w:spacing w:line="240" w:lineRule="auto"/>
      <w:jc w:val="left"/>
    </w:pPr>
    <w:rPr>
      <w:sz w:val="34"/>
      <w:szCs w:val="34"/>
    </w:rPr>
  </w:style>
  <w:style w:type="character" w:customStyle="1" w:styleId="TtuloidiomaprincipalCar">
    <w:name w:val="Título idioma principal Car"/>
    <w:link w:val="Ttuloidiomaprincipal"/>
    <w:rsid w:val="007C62F0"/>
    <w:rPr>
      <w:rFonts w:ascii="Georgia" w:eastAsia="Calibri" w:hAnsi="Georgia" w:cs="Times New Roman"/>
      <w:sz w:val="34"/>
      <w:szCs w:val="34"/>
    </w:rPr>
  </w:style>
  <w:style w:type="paragraph" w:customStyle="1" w:styleId="Ttuloidiomasecundario">
    <w:name w:val="Título idioma secundario"/>
    <w:basedOn w:val="Textoartculo"/>
    <w:link w:val="TtuloidiomasecundarioCar"/>
    <w:qFormat/>
    <w:rsid w:val="00904EDD"/>
    <w:pPr>
      <w:spacing w:line="240" w:lineRule="auto"/>
    </w:pPr>
    <w:rPr>
      <w:i/>
      <w:sz w:val="28"/>
      <w:szCs w:val="28"/>
    </w:rPr>
  </w:style>
  <w:style w:type="character" w:customStyle="1" w:styleId="TtuloidiomasecundarioCar">
    <w:name w:val="Título idioma secundario Car"/>
    <w:link w:val="Ttuloidiomasecundario"/>
    <w:rsid w:val="00904EDD"/>
    <w:rPr>
      <w:rFonts w:ascii="Georgia" w:eastAsia="Calibri" w:hAnsi="Georgia" w:cs="Times New Roman"/>
      <w:i/>
      <w:sz w:val="28"/>
      <w:szCs w:val="28"/>
    </w:rPr>
  </w:style>
  <w:style w:type="paragraph" w:customStyle="1" w:styleId="NombreArtculo">
    <w:name w:val="Nombre Artículo"/>
    <w:basedOn w:val="Normal"/>
    <w:link w:val="NombreArtculoCar"/>
    <w:rsid w:val="00904EDD"/>
    <w:pPr>
      <w:widowControl w:val="0"/>
      <w:spacing w:before="360" w:after="60"/>
      <w:jc w:val="right"/>
    </w:pPr>
    <w:rPr>
      <w:rFonts w:ascii="Garamond" w:eastAsia="Calibri" w:hAnsi="Garamond" w:cs="Times New Roman"/>
      <w:sz w:val="40"/>
      <w:szCs w:val="24"/>
      <w:lang w:val="pt-BR"/>
    </w:rPr>
  </w:style>
  <w:style w:type="character" w:customStyle="1" w:styleId="NombreArtculoCar">
    <w:name w:val="Nombre Artículo Car"/>
    <w:link w:val="NombreArtculo"/>
    <w:rsid w:val="00904EDD"/>
    <w:rPr>
      <w:rFonts w:ascii="Garamond" w:eastAsia="Calibri" w:hAnsi="Garamond" w:cs="Times New Roman"/>
      <w:sz w:val="40"/>
      <w:szCs w:val="24"/>
      <w:lang w:val="pt-BR"/>
    </w:rPr>
  </w:style>
  <w:style w:type="paragraph" w:customStyle="1" w:styleId="Autorprincipal">
    <w:name w:val="Autor principal"/>
    <w:basedOn w:val="Textoartculo"/>
    <w:link w:val="AutorprincipalCar"/>
    <w:qFormat/>
    <w:rsid w:val="00904EDD"/>
    <w:pPr>
      <w:spacing w:after="284" w:line="340" w:lineRule="exact"/>
      <w:jc w:val="left"/>
    </w:pPr>
    <w:rPr>
      <w:sz w:val="16"/>
      <w:szCs w:val="16"/>
      <w:u w:val="single"/>
    </w:rPr>
  </w:style>
  <w:style w:type="character" w:customStyle="1" w:styleId="AutorprincipalCar">
    <w:name w:val="Autor principal Car"/>
    <w:link w:val="Autorprincipal"/>
    <w:rsid w:val="007C62F0"/>
    <w:rPr>
      <w:rFonts w:ascii="Georgia" w:eastAsia="Calibri" w:hAnsi="Georgia" w:cs="Times New Roman"/>
      <w:sz w:val="16"/>
      <w:szCs w:val="16"/>
      <w:u w:val="single"/>
    </w:rPr>
  </w:style>
  <w:style w:type="paragraph" w:customStyle="1" w:styleId="Autores">
    <w:name w:val="Autores"/>
    <w:basedOn w:val="NombreArtculo"/>
    <w:link w:val="AutoresCar"/>
    <w:qFormat/>
    <w:rsid w:val="00904EDD"/>
    <w:pPr>
      <w:spacing w:before="0" w:after="284" w:line="340" w:lineRule="exact"/>
      <w:jc w:val="left"/>
    </w:pPr>
    <w:rPr>
      <w:rFonts w:ascii="Georgia" w:hAnsi="Georgia"/>
      <w:sz w:val="16"/>
      <w:szCs w:val="16"/>
      <w:lang w:val="es-ES"/>
    </w:rPr>
  </w:style>
  <w:style w:type="character" w:customStyle="1" w:styleId="AutoresCar">
    <w:name w:val="Autores Car"/>
    <w:link w:val="Autores"/>
    <w:rsid w:val="00904EDD"/>
    <w:rPr>
      <w:rFonts w:ascii="Georgia" w:eastAsia="Calibri" w:hAnsi="Georgia" w:cs="Times New Roman"/>
      <w:sz w:val="16"/>
      <w:szCs w:val="16"/>
    </w:rPr>
  </w:style>
  <w:style w:type="paragraph" w:customStyle="1" w:styleId="Textoartculo">
    <w:name w:val="Texto artículo"/>
    <w:basedOn w:val="Normal"/>
    <w:link w:val="TextoartculoCar"/>
    <w:qFormat/>
    <w:rsid w:val="00DC76F3"/>
    <w:pPr>
      <w:widowControl w:val="0"/>
      <w:spacing w:after="0" w:line="240" w:lineRule="exact"/>
      <w:jc w:val="both"/>
    </w:pPr>
    <w:rPr>
      <w:rFonts w:ascii="Georgia" w:eastAsia="Calibri" w:hAnsi="Georgia" w:cs="Times New Roman"/>
      <w:sz w:val="18"/>
      <w:szCs w:val="18"/>
    </w:rPr>
  </w:style>
  <w:style w:type="character" w:customStyle="1" w:styleId="TextoartculoCar">
    <w:name w:val="Texto artículo Car"/>
    <w:link w:val="Textoartculo"/>
    <w:rsid w:val="00DC76F3"/>
    <w:rPr>
      <w:rFonts w:ascii="Georgia" w:eastAsia="Calibri" w:hAnsi="Georgia" w:cs="Times New Roman"/>
      <w:sz w:val="18"/>
      <w:szCs w:val="18"/>
    </w:rPr>
  </w:style>
  <w:style w:type="paragraph" w:customStyle="1" w:styleId="Resumen">
    <w:name w:val="Resumen"/>
    <w:basedOn w:val="Textoartculo"/>
    <w:link w:val="ResumenCar"/>
    <w:qFormat/>
    <w:rsid w:val="007C62F0"/>
    <w:rPr>
      <w:bCs/>
    </w:rPr>
  </w:style>
  <w:style w:type="character" w:customStyle="1" w:styleId="ResumenCar">
    <w:name w:val="Resumen Car"/>
    <w:link w:val="Resumen"/>
    <w:rsid w:val="007C62F0"/>
    <w:rPr>
      <w:rFonts w:ascii="Georgia" w:eastAsia="Calibri" w:hAnsi="Georgia" w:cs="Times New Roman"/>
      <w:bCs/>
      <w:sz w:val="18"/>
      <w:szCs w:val="18"/>
    </w:rPr>
  </w:style>
  <w:style w:type="paragraph" w:customStyle="1" w:styleId="TextoAbstract">
    <w:name w:val="Texto Abstract"/>
    <w:basedOn w:val="Normal"/>
    <w:rsid w:val="007C62F0"/>
    <w:pPr>
      <w:widowControl w:val="0"/>
      <w:spacing w:after="120" w:line="240" w:lineRule="auto"/>
      <w:jc w:val="both"/>
    </w:pPr>
    <w:rPr>
      <w:rFonts w:ascii="Garamond" w:eastAsia="Calibri" w:hAnsi="Garamond" w:cs="Times New Roman"/>
      <w:i/>
      <w:sz w:val="20"/>
      <w:szCs w:val="20"/>
      <w:lang w:val="es-CO"/>
    </w:rPr>
  </w:style>
  <w:style w:type="paragraph" w:customStyle="1" w:styleId="Prrafobsico">
    <w:name w:val="[Párrafo básico]"/>
    <w:basedOn w:val="Normal"/>
    <w:uiPriority w:val="99"/>
    <w:rsid w:val="007C62F0"/>
    <w:pPr>
      <w:autoSpaceDE w:val="0"/>
      <w:autoSpaceDN w:val="0"/>
      <w:adjustRightInd w:val="0"/>
      <w:spacing w:after="0" w:line="288" w:lineRule="auto"/>
      <w:textAlignment w:val="center"/>
    </w:pPr>
    <w:rPr>
      <w:rFonts w:ascii="Minion Pro" w:eastAsia="Times New Roman" w:hAnsi="Minion Pro" w:cs="Minion Pro"/>
      <w:color w:val="000000"/>
      <w:sz w:val="24"/>
      <w:szCs w:val="24"/>
      <w:lang w:val="es-ES_tradnl" w:eastAsia="es-ES"/>
    </w:rPr>
  </w:style>
  <w:style w:type="paragraph" w:customStyle="1" w:styleId="Tituloapartado">
    <w:name w:val="Titulo apartado"/>
    <w:basedOn w:val="Ttulo1"/>
    <w:rsid w:val="00E434B7"/>
    <w:pPr>
      <w:keepLines w:val="0"/>
      <w:widowControl w:val="0"/>
      <w:numPr>
        <w:numId w:val="1"/>
      </w:numPr>
      <w:spacing w:before="0" w:line="220" w:lineRule="exact"/>
      <w:ind w:left="357" w:hanging="357"/>
      <w:jc w:val="both"/>
    </w:pPr>
    <w:rPr>
      <w:rFonts w:ascii="Georgia" w:eastAsia="Calibri" w:hAnsi="Georgia" w:cs="Times New Roman"/>
      <w:b/>
      <w:smallCaps/>
      <w:color w:val="auto"/>
      <w:kern w:val="28"/>
      <w:sz w:val="18"/>
      <w:szCs w:val="18"/>
      <w:lang w:val="en-US"/>
    </w:rPr>
  </w:style>
  <w:style w:type="paragraph" w:customStyle="1" w:styleId="Ttuloseccin">
    <w:name w:val="Título sección"/>
    <w:basedOn w:val="Textoartculo"/>
    <w:next w:val="Textoartculo"/>
    <w:link w:val="TtuloseccinCar"/>
    <w:qFormat/>
    <w:rsid w:val="006935A5"/>
    <w:pPr>
      <w:numPr>
        <w:numId w:val="4"/>
      </w:numPr>
      <w:outlineLvl w:val="0"/>
    </w:pPr>
    <w:rPr>
      <w:b/>
      <w:caps/>
    </w:rPr>
  </w:style>
  <w:style w:type="character" w:customStyle="1" w:styleId="TtuloseccinCar">
    <w:name w:val="Título sección Car"/>
    <w:link w:val="Ttuloseccin"/>
    <w:rsid w:val="006935A5"/>
    <w:rPr>
      <w:rFonts w:ascii="Georgia" w:eastAsia="Calibri" w:hAnsi="Georgia" w:cs="Times New Roman"/>
      <w:b/>
      <w:caps/>
      <w:sz w:val="18"/>
      <w:szCs w:val="18"/>
    </w:rPr>
  </w:style>
  <w:style w:type="character" w:customStyle="1" w:styleId="Ttulo1Car">
    <w:name w:val="Título 1 Car"/>
    <w:basedOn w:val="Fuentedeprrafopredeter"/>
    <w:link w:val="Ttulo1"/>
    <w:uiPriority w:val="9"/>
    <w:rsid w:val="00E434B7"/>
    <w:rPr>
      <w:rFonts w:asciiTheme="majorHAnsi" w:eastAsiaTheme="majorEastAsia" w:hAnsiTheme="majorHAnsi" w:cstheme="majorBidi"/>
      <w:color w:val="365F91" w:themeColor="accent1" w:themeShade="BF"/>
      <w:sz w:val="32"/>
      <w:szCs w:val="32"/>
    </w:rPr>
  </w:style>
  <w:style w:type="paragraph" w:customStyle="1" w:styleId="Subttuloseccin">
    <w:name w:val="Subtítulo sección"/>
    <w:basedOn w:val="Ttuloseccin"/>
    <w:next w:val="Textoartculo"/>
    <w:link w:val="SubttuloseccinCar"/>
    <w:qFormat/>
    <w:rsid w:val="006935A5"/>
    <w:pPr>
      <w:numPr>
        <w:ilvl w:val="1"/>
      </w:numPr>
      <w:spacing w:line="240" w:lineRule="auto"/>
      <w:ind w:left="357" w:hanging="357"/>
      <w:outlineLvl w:val="1"/>
    </w:pPr>
    <w:rPr>
      <w:caps w:val="0"/>
    </w:rPr>
  </w:style>
  <w:style w:type="character" w:customStyle="1" w:styleId="SubttuloseccinCar">
    <w:name w:val="Subtítulo sección Car"/>
    <w:link w:val="Subttuloseccin"/>
    <w:rsid w:val="006935A5"/>
    <w:rPr>
      <w:rFonts w:ascii="Georgia" w:eastAsia="Calibri" w:hAnsi="Georgia" w:cs="Times New Roman"/>
      <w:b/>
      <w:sz w:val="18"/>
      <w:szCs w:val="18"/>
    </w:rPr>
  </w:style>
  <w:style w:type="table" w:styleId="Tablaconcuadrcula">
    <w:name w:val="Table Grid"/>
    <w:basedOn w:val="Tablanormal"/>
    <w:rsid w:val="006935A5"/>
    <w:pPr>
      <w:spacing w:after="0" w:line="240" w:lineRule="auto"/>
    </w:pPr>
    <w:rPr>
      <w:rFonts w:ascii="Times New Roman" w:eastAsia="Batang"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link w:val="DescripcinCar"/>
    <w:uiPriority w:val="35"/>
    <w:unhideWhenUsed/>
    <w:rsid w:val="006935A5"/>
    <w:pPr>
      <w:keepNext/>
      <w:widowControl w:val="0"/>
      <w:tabs>
        <w:tab w:val="left" w:pos="5103"/>
      </w:tabs>
      <w:spacing w:after="60"/>
    </w:pPr>
    <w:rPr>
      <w:rFonts w:ascii="Garamond" w:eastAsia="Calibri" w:hAnsi="Garamond" w:cs="Times New Roman"/>
      <w:b/>
      <w:bCs/>
      <w:sz w:val="18"/>
      <w:szCs w:val="18"/>
      <w:lang w:val="es-CO"/>
    </w:rPr>
  </w:style>
  <w:style w:type="paragraph" w:customStyle="1" w:styleId="Encabezadodetabla">
    <w:name w:val="Encabezado de tabla"/>
    <w:basedOn w:val="Textoartculo"/>
    <w:link w:val="EncabezadodetablaCar"/>
    <w:qFormat/>
    <w:rsid w:val="00702B61"/>
    <w:pPr>
      <w:spacing w:after="60"/>
      <w:jc w:val="center"/>
    </w:pPr>
    <w:rPr>
      <w:sz w:val="16"/>
      <w:szCs w:val="16"/>
    </w:rPr>
  </w:style>
  <w:style w:type="paragraph" w:customStyle="1" w:styleId="Textodetabla">
    <w:name w:val="Texto de tabla"/>
    <w:basedOn w:val="Textoartculo"/>
    <w:link w:val="TextodetablaCar"/>
    <w:qFormat/>
    <w:rsid w:val="00702B61"/>
    <w:pPr>
      <w:spacing w:before="60" w:after="60" w:line="240" w:lineRule="auto"/>
      <w:jc w:val="center"/>
    </w:pPr>
    <w:rPr>
      <w:rFonts w:eastAsia="Batang"/>
      <w:sz w:val="16"/>
      <w:szCs w:val="16"/>
      <w:lang w:eastAsia="es-ES"/>
    </w:rPr>
  </w:style>
  <w:style w:type="character" w:customStyle="1" w:styleId="DescripcinCar">
    <w:name w:val="Descripción Car"/>
    <w:basedOn w:val="Fuentedeprrafopredeter"/>
    <w:link w:val="Descripcin"/>
    <w:uiPriority w:val="35"/>
    <w:rsid w:val="00702B61"/>
    <w:rPr>
      <w:rFonts w:ascii="Garamond" w:eastAsia="Calibri" w:hAnsi="Garamond" w:cs="Times New Roman"/>
      <w:b/>
      <w:bCs/>
      <w:sz w:val="18"/>
      <w:szCs w:val="18"/>
      <w:lang w:val="es-CO"/>
    </w:rPr>
  </w:style>
  <w:style w:type="character" w:customStyle="1" w:styleId="EncabezadodetablaCar">
    <w:name w:val="Encabezado de tabla Car"/>
    <w:basedOn w:val="DescripcinCar"/>
    <w:link w:val="Encabezadodetabla"/>
    <w:rsid w:val="00702B61"/>
    <w:rPr>
      <w:rFonts w:ascii="Georgia" w:eastAsia="Calibri" w:hAnsi="Georgia" w:cs="Times New Roman"/>
      <w:b w:val="0"/>
      <w:bCs w:val="0"/>
      <w:sz w:val="16"/>
      <w:szCs w:val="16"/>
      <w:lang w:val="es-CO"/>
    </w:rPr>
  </w:style>
  <w:style w:type="paragraph" w:customStyle="1" w:styleId="Abstract">
    <w:name w:val="Abstract"/>
    <w:basedOn w:val="Resumen"/>
    <w:link w:val="AbstractCar"/>
    <w:qFormat/>
    <w:rsid w:val="000644C1"/>
    <w:rPr>
      <w:i/>
      <w:lang w:val="en-US"/>
    </w:rPr>
  </w:style>
  <w:style w:type="character" w:customStyle="1" w:styleId="TextodetablaCar">
    <w:name w:val="Texto de tabla Car"/>
    <w:basedOn w:val="Fuentedeprrafopredeter"/>
    <w:link w:val="Textodetabla"/>
    <w:rsid w:val="00702B61"/>
    <w:rPr>
      <w:rFonts w:ascii="Georgia" w:eastAsia="Batang" w:hAnsi="Georgia" w:cs="Times New Roman"/>
      <w:sz w:val="16"/>
      <w:szCs w:val="16"/>
      <w:lang w:eastAsia="es-ES"/>
    </w:rPr>
  </w:style>
  <w:style w:type="paragraph" w:customStyle="1" w:styleId="Piedefiguras">
    <w:name w:val="Pie de figuras"/>
    <w:basedOn w:val="Textoartculo"/>
    <w:next w:val="Textoartculo"/>
    <w:link w:val="PiedefigurasCar"/>
    <w:qFormat/>
    <w:rsid w:val="00E41B33"/>
    <w:pPr>
      <w:spacing w:line="180" w:lineRule="exact"/>
      <w:jc w:val="center"/>
    </w:pPr>
    <w:rPr>
      <w:color w:val="808080"/>
      <w:sz w:val="16"/>
      <w:szCs w:val="16"/>
      <w:lang w:val="es-CO" w:eastAsia="es-CO"/>
    </w:rPr>
  </w:style>
  <w:style w:type="character" w:customStyle="1" w:styleId="AbstractCar">
    <w:name w:val="Abstract Car"/>
    <w:basedOn w:val="ResumenCar"/>
    <w:link w:val="Abstract"/>
    <w:rsid w:val="000644C1"/>
    <w:rPr>
      <w:rFonts w:ascii="Georgia" w:eastAsia="Calibri" w:hAnsi="Georgia" w:cs="Times New Roman"/>
      <w:bCs/>
      <w:i/>
      <w:sz w:val="18"/>
      <w:szCs w:val="18"/>
      <w:lang w:val="en-US"/>
    </w:rPr>
  </w:style>
  <w:style w:type="character" w:customStyle="1" w:styleId="PiedefigurasCar">
    <w:name w:val="Pie de figuras Car"/>
    <w:link w:val="Piedefiguras"/>
    <w:rsid w:val="00E41B33"/>
    <w:rPr>
      <w:rFonts w:ascii="Georgia" w:eastAsia="Calibri" w:hAnsi="Georgia" w:cs="Times New Roman"/>
      <w:color w:val="808080"/>
      <w:sz w:val="16"/>
      <w:szCs w:val="16"/>
      <w:lang w:val="es-CO" w:eastAsia="es-CO"/>
    </w:rPr>
  </w:style>
  <w:style w:type="paragraph" w:styleId="NormalWeb">
    <w:name w:val="Normal (Web)"/>
    <w:basedOn w:val="Normal"/>
    <w:link w:val="NormalWebCar"/>
    <w:uiPriority w:val="99"/>
    <w:unhideWhenUsed/>
    <w:rsid w:val="00E41B33"/>
    <w:rPr>
      <w:rFonts w:ascii="Times New Roman" w:hAnsi="Times New Roman" w:cs="Times New Roman"/>
      <w:sz w:val="24"/>
      <w:szCs w:val="24"/>
    </w:rPr>
  </w:style>
  <w:style w:type="character" w:customStyle="1" w:styleId="NormalWebCar">
    <w:name w:val="Normal (Web) Car"/>
    <w:link w:val="NormalWeb"/>
    <w:uiPriority w:val="99"/>
    <w:rsid w:val="00E41B33"/>
    <w:rPr>
      <w:rFonts w:ascii="Times New Roman" w:hAnsi="Times New Roman" w:cs="Times New Roman"/>
      <w:sz w:val="24"/>
      <w:szCs w:val="24"/>
    </w:rPr>
  </w:style>
  <w:style w:type="character" w:styleId="Textodelmarcadordeposicin">
    <w:name w:val="Placeholder Text"/>
    <w:basedOn w:val="Fuentedeprrafopredeter"/>
    <w:uiPriority w:val="99"/>
    <w:semiHidden/>
    <w:rsid w:val="00E41B33"/>
    <w:rPr>
      <w:color w:val="808080"/>
    </w:rPr>
  </w:style>
  <w:style w:type="paragraph" w:customStyle="1" w:styleId="Ecuacin">
    <w:name w:val="Ecuación"/>
    <w:basedOn w:val="Textoartculo"/>
    <w:link w:val="EcuacinCar"/>
    <w:qFormat/>
    <w:rsid w:val="00867673"/>
    <w:pPr>
      <w:tabs>
        <w:tab w:val="left" w:pos="1134"/>
      </w:tabs>
      <w:ind w:left="426"/>
      <w:jc w:val="left"/>
    </w:pPr>
  </w:style>
  <w:style w:type="paragraph" w:customStyle="1" w:styleId="References">
    <w:name w:val="References"/>
    <w:basedOn w:val="Normal"/>
    <w:rsid w:val="001B30FA"/>
    <w:pPr>
      <w:widowControl w:val="0"/>
      <w:numPr>
        <w:numId w:val="5"/>
      </w:numPr>
      <w:spacing w:after="120"/>
      <w:jc w:val="both"/>
    </w:pPr>
    <w:rPr>
      <w:rFonts w:ascii="Garamond" w:eastAsia="Calibri" w:hAnsi="Garamond" w:cs="Times New Roman"/>
      <w:sz w:val="16"/>
      <w:szCs w:val="16"/>
      <w:lang w:val="es-CO"/>
    </w:rPr>
  </w:style>
  <w:style w:type="character" w:customStyle="1" w:styleId="EcuacinCar">
    <w:name w:val="Ecuación Car"/>
    <w:basedOn w:val="TextoartculoCar"/>
    <w:link w:val="Ecuacin"/>
    <w:rsid w:val="00867673"/>
    <w:rPr>
      <w:rFonts w:ascii="Georgia" w:eastAsia="Calibri" w:hAnsi="Georgia" w:cs="Times New Roman"/>
      <w:sz w:val="18"/>
      <w:szCs w:val="18"/>
    </w:rPr>
  </w:style>
  <w:style w:type="paragraph" w:customStyle="1" w:styleId="Bibliografia">
    <w:name w:val="Bibliografia"/>
    <w:basedOn w:val="Ttulo5"/>
    <w:link w:val="BibliografiaCar"/>
    <w:qFormat/>
    <w:rsid w:val="001B30FA"/>
    <w:pPr>
      <w:keepNext w:val="0"/>
      <w:keepLines w:val="0"/>
      <w:widowControl w:val="0"/>
      <w:numPr>
        <w:numId w:val="6"/>
      </w:numPr>
      <w:spacing w:before="0" w:line="220" w:lineRule="exact"/>
      <w:ind w:left="402" w:hanging="357"/>
      <w:jc w:val="both"/>
    </w:pPr>
    <w:rPr>
      <w:rFonts w:ascii="Georgia" w:eastAsia="Calibri" w:hAnsi="Georgia" w:cs="Times New Roman"/>
      <w:color w:val="auto"/>
      <w:sz w:val="18"/>
      <w:szCs w:val="18"/>
      <w:lang w:eastAsia="es-CO"/>
    </w:rPr>
  </w:style>
  <w:style w:type="character" w:customStyle="1" w:styleId="BibliografiaCar">
    <w:name w:val="Bibliografia Car"/>
    <w:link w:val="Bibliografia"/>
    <w:rsid w:val="001B30FA"/>
    <w:rPr>
      <w:rFonts w:ascii="Georgia" w:eastAsia="Calibri" w:hAnsi="Georgia" w:cs="Times New Roman"/>
      <w:sz w:val="18"/>
      <w:szCs w:val="18"/>
      <w:lang w:eastAsia="es-CO"/>
    </w:rPr>
  </w:style>
  <w:style w:type="character" w:customStyle="1" w:styleId="Ttulo5Car">
    <w:name w:val="Título 5 Car"/>
    <w:basedOn w:val="Fuentedeprrafopredeter"/>
    <w:link w:val="Ttulo5"/>
    <w:uiPriority w:val="9"/>
    <w:semiHidden/>
    <w:rsid w:val="001B30FA"/>
    <w:rPr>
      <w:rFonts w:asciiTheme="majorHAnsi" w:eastAsiaTheme="majorEastAsia" w:hAnsiTheme="majorHAnsi" w:cstheme="majorBidi"/>
      <w:color w:val="365F91" w:themeColor="accent1" w:themeShade="BF"/>
    </w:rPr>
  </w:style>
  <w:style w:type="character" w:styleId="Hipervnculo">
    <w:name w:val="Hyperlink"/>
    <w:basedOn w:val="Fuentedeprrafopredeter"/>
    <w:uiPriority w:val="99"/>
    <w:unhideWhenUsed/>
    <w:rsid w:val="002C197B"/>
    <w:rPr>
      <w:color w:val="0000FF" w:themeColor="hyperlink"/>
      <w:u w:val="single"/>
    </w:rPr>
  </w:style>
  <w:style w:type="character" w:styleId="nfasis">
    <w:name w:val="Emphasis"/>
    <w:basedOn w:val="Fuentedeprrafopredeter"/>
    <w:uiPriority w:val="20"/>
    <w:qFormat/>
    <w:rsid w:val="002C197B"/>
    <w:rPr>
      <w:i/>
      <w:iCs/>
    </w:rPr>
  </w:style>
  <w:style w:type="paragraph" w:styleId="Textonotapie">
    <w:name w:val="footnote text"/>
    <w:basedOn w:val="Normal"/>
    <w:link w:val="TextonotapieCar"/>
    <w:unhideWhenUsed/>
    <w:rsid w:val="00EF2F8F"/>
    <w:pPr>
      <w:spacing w:after="0" w:line="240" w:lineRule="auto"/>
    </w:pPr>
    <w:rPr>
      <w:sz w:val="20"/>
      <w:szCs w:val="20"/>
    </w:rPr>
  </w:style>
  <w:style w:type="character" w:customStyle="1" w:styleId="TextonotapieCar">
    <w:name w:val="Texto nota pie Car"/>
    <w:basedOn w:val="Fuentedeprrafopredeter"/>
    <w:link w:val="Textonotapie"/>
    <w:rsid w:val="00EF2F8F"/>
    <w:rPr>
      <w:sz w:val="20"/>
      <w:szCs w:val="20"/>
    </w:rPr>
  </w:style>
  <w:style w:type="character" w:styleId="Refdenotaalpie">
    <w:name w:val="footnote reference"/>
    <w:basedOn w:val="Fuentedeprrafopredeter"/>
    <w:uiPriority w:val="99"/>
    <w:semiHidden/>
    <w:unhideWhenUsed/>
    <w:rsid w:val="00EF2F8F"/>
    <w:rPr>
      <w:vertAlign w:val="superscript"/>
    </w:rPr>
  </w:style>
  <w:style w:type="paragraph" w:styleId="Textodeglobo">
    <w:name w:val="Balloon Text"/>
    <w:basedOn w:val="Normal"/>
    <w:link w:val="TextodegloboCar"/>
    <w:uiPriority w:val="99"/>
    <w:semiHidden/>
    <w:unhideWhenUsed/>
    <w:rsid w:val="00BE09F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09F7"/>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6817E1"/>
    <w:rPr>
      <w:color w:val="605E5C"/>
      <w:shd w:val="clear" w:color="auto" w:fill="E1DFDD"/>
    </w:rPr>
  </w:style>
  <w:style w:type="paragraph" w:customStyle="1" w:styleId="Default">
    <w:name w:val="Default"/>
    <w:rsid w:val="00C87072"/>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ario">
    <w:name w:val="annotation reference"/>
    <w:basedOn w:val="Fuentedeprrafopredeter"/>
    <w:uiPriority w:val="99"/>
    <w:semiHidden/>
    <w:unhideWhenUsed/>
    <w:rsid w:val="00B05366"/>
    <w:rPr>
      <w:sz w:val="16"/>
      <w:szCs w:val="16"/>
    </w:rPr>
  </w:style>
  <w:style w:type="paragraph" w:styleId="Textocomentario">
    <w:name w:val="annotation text"/>
    <w:basedOn w:val="Normal"/>
    <w:link w:val="TextocomentarioCar"/>
    <w:uiPriority w:val="99"/>
    <w:semiHidden/>
    <w:unhideWhenUsed/>
    <w:rsid w:val="00B0536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05366"/>
    <w:rPr>
      <w:sz w:val="20"/>
      <w:szCs w:val="20"/>
    </w:rPr>
  </w:style>
  <w:style w:type="paragraph" w:styleId="Asuntodelcomentario">
    <w:name w:val="annotation subject"/>
    <w:basedOn w:val="Textocomentario"/>
    <w:next w:val="Textocomentario"/>
    <w:link w:val="AsuntodelcomentarioCar"/>
    <w:uiPriority w:val="99"/>
    <w:semiHidden/>
    <w:unhideWhenUsed/>
    <w:rsid w:val="00B05366"/>
    <w:rPr>
      <w:b/>
      <w:bCs/>
    </w:rPr>
  </w:style>
  <w:style w:type="character" w:customStyle="1" w:styleId="AsuntodelcomentarioCar">
    <w:name w:val="Asunto del comentario Car"/>
    <w:basedOn w:val="TextocomentarioCar"/>
    <w:link w:val="Asuntodelcomentario"/>
    <w:uiPriority w:val="99"/>
    <w:semiHidden/>
    <w:rsid w:val="00B05366"/>
    <w:rPr>
      <w:b/>
      <w:bCs/>
      <w:sz w:val="20"/>
      <w:szCs w:val="20"/>
    </w:rPr>
  </w:style>
  <w:style w:type="character" w:customStyle="1" w:styleId="Ttulo3Car">
    <w:name w:val="Título 3 Car"/>
    <w:basedOn w:val="Fuentedeprrafopredeter"/>
    <w:link w:val="Ttulo3"/>
    <w:uiPriority w:val="9"/>
    <w:semiHidden/>
    <w:rsid w:val="00EE5420"/>
    <w:rPr>
      <w:rFonts w:asciiTheme="majorHAnsi" w:eastAsiaTheme="majorEastAsia" w:hAnsiTheme="majorHAnsi" w:cstheme="majorBidi"/>
      <w:color w:val="243F60" w:themeColor="accent1" w:themeShade="7F"/>
      <w:sz w:val="24"/>
      <w:szCs w:val="24"/>
    </w:rPr>
  </w:style>
  <w:style w:type="paragraph" w:styleId="Textoindependiente">
    <w:name w:val="Body Text"/>
    <w:basedOn w:val="Normal"/>
    <w:link w:val="TextoindependienteCar"/>
    <w:uiPriority w:val="1"/>
    <w:qFormat/>
    <w:rsid w:val="00EE5420"/>
    <w:pPr>
      <w:widowControl w:val="0"/>
      <w:autoSpaceDE w:val="0"/>
      <w:autoSpaceDN w:val="0"/>
      <w:adjustRightInd w:val="0"/>
      <w:spacing w:after="0" w:line="240" w:lineRule="auto"/>
    </w:pPr>
    <w:rPr>
      <w:rFonts w:ascii="Calibri" w:eastAsia="Times New Roman" w:hAnsi="Calibri" w:cs="Calibri"/>
      <w:sz w:val="20"/>
      <w:szCs w:val="20"/>
      <w:lang w:eastAsia="es-ES"/>
    </w:rPr>
  </w:style>
  <w:style w:type="character" w:customStyle="1" w:styleId="TextoindependienteCar">
    <w:name w:val="Texto independiente Car"/>
    <w:basedOn w:val="Fuentedeprrafopredeter"/>
    <w:link w:val="Textoindependiente"/>
    <w:uiPriority w:val="99"/>
    <w:rsid w:val="00EE5420"/>
    <w:rPr>
      <w:rFonts w:ascii="Calibri" w:eastAsia="Times New Roman" w:hAnsi="Calibri" w:cs="Calibri"/>
      <w:sz w:val="20"/>
      <w:szCs w:val="20"/>
      <w:lang w:eastAsia="es-ES"/>
    </w:rPr>
  </w:style>
  <w:style w:type="paragraph" w:styleId="Revisin">
    <w:name w:val="Revision"/>
    <w:hidden/>
    <w:uiPriority w:val="99"/>
    <w:semiHidden/>
    <w:rsid w:val="00D703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860685">
      <w:bodyDiv w:val="1"/>
      <w:marLeft w:val="0"/>
      <w:marRight w:val="0"/>
      <w:marTop w:val="0"/>
      <w:marBottom w:val="0"/>
      <w:divBdr>
        <w:top w:val="none" w:sz="0" w:space="0" w:color="auto"/>
        <w:left w:val="none" w:sz="0" w:space="0" w:color="auto"/>
        <w:bottom w:val="none" w:sz="0" w:space="0" w:color="auto"/>
        <w:right w:val="none" w:sz="0" w:space="0" w:color="auto"/>
      </w:divBdr>
    </w:div>
    <w:div w:id="210700035">
      <w:bodyDiv w:val="1"/>
      <w:marLeft w:val="0"/>
      <w:marRight w:val="0"/>
      <w:marTop w:val="0"/>
      <w:marBottom w:val="0"/>
      <w:divBdr>
        <w:top w:val="none" w:sz="0" w:space="0" w:color="auto"/>
        <w:left w:val="none" w:sz="0" w:space="0" w:color="auto"/>
        <w:bottom w:val="none" w:sz="0" w:space="0" w:color="auto"/>
        <w:right w:val="none" w:sz="0" w:space="0" w:color="auto"/>
      </w:divBdr>
    </w:div>
    <w:div w:id="241991271">
      <w:bodyDiv w:val="1"/>
      <w:marLeft w:val="0"/>
      <w:marRight w:val="0"/>
      <w:marTop w:val="0"/>
      <w:marBottom w:val="0"/>
      <w:divBdr>
        <w:top w:val="none" w:sz="0" w:space="0" w:color="auto"/>
        <w:left w:val="none" w:sz="0" w:space="0" w:color="auto"/>
        <w:bottom w:val="none" w:sz="0" w:space="0" w:color="auto"/>
        <w:right w:val="none" w:sz="0" w:space="0" w:color="auto"/>
      </w:divBdr>
    </w:div>
    <w:div w:id="391854819">
      <w:bodyDiv w:val="1"/>
      <w:marLeft w:val="0"/>
      <w:marRight w:val="0"/>
      <w:marTop w:val="0"/>
      <w:marBottom w:val="0"/>
      <w:divBdr>
        <w:top w:val="none" w:sz="0" w:space="0" w:color="auto"/>
        <w:left w:val="none" w:sz="0" w:space="0" w:color="auto"/>
        <w:bottom w:val="none" w:sz="0" w:space="0" w:color="auto"/>
        <w:right w:val="none" w:sz="0" w:space="0" w:color="auto"/>
      </w:divBdr>
    </w:div>
    <w:div w:id="674193382">
      <w:bodyDiv w:val="1"/>
      <w:marLeft w:val="0"/>
      <w:marRight w:val="0"/>
      <w:marTop w:val="0"/>
      <w:marBottom w:val="0"/>
      <w:divBdr>
        <w:top w:val="none" w:sz="0" w:space="0" w:color="auto"/>
        <w:left w:val="none" w:sz="0" w:space="0" w:color="auto"/>
        <w:bottom w:val="none" w:sz="0" w:space="0" w:color="auto"/>
        <w:right w:val="none" w:sz="0" w:space="0" w:color="auto"/>
      </w:divBdr>
    </w:div>
    <w:div w:id="824007224">
      <w:bodyDiv w:val="1"/>
      <w:marLeft w:val="0"/>
      <w:marRight w:val="0"/>
      <w:marTop w:val="0"/>
      <w:marBottom w:val="0"/>
      <w:divBdr>
        <w:top w:val="none" w:sz="0" w:space="0" w:color="auto"/>
        <w:left w:val="none" w:sz="0" w:space="0" w:color="auto"/>
        <w:bottom w:val="none" w:sz="0" w:space="0" w:color="auto"/>
        <w:right w:val="none" w:sz="0" w:space="0" w:color="auto"/>
      </w:divBdr>
    </w:div>
    <w:div w:id="914900017">
      <w:bodyDiv w:val="1"/>
      <w:marLeft w:val="0"/>
      <w:marRight w:val="0"/>
      <w:marTop w:val="0"/>
      <w:marBottom w:val="0"/>
      <w:divBdr>
        <w:top w:val="none" w:sz="0" w:space="0" w:color="auto"/>
        <w:left w:val="none" w:sz="0" w:space="0" w:color="auto"/>
        <w:bottom w:val="none" w:sz="0" w:space="0" w:color="auto"/>
        <w:right w:val="none" w:sz="0" w:space="0" w:color="auto"/>
      </w:divBdr>
    </w:div>
    <w:div w:id="962228054">
      <w:bodyDiv w:val="1"/>
      <w:marLeft w:val="0"/>
      <w:marRight w:val="0"/>
      <w:marTop w:val="0"/>
      <w:marBottom w:val="0"/>
      <w:divBdr>
        <w:top w:val="none" w:sz="0" w:space="0" w:color="auto"/>
        <w:left w:val="none" w:sz="0" w:space="0" w:color="auto"/>
        <w:bottom w:val="none" w:sz="0" w:space="0" w:color="auto"/>
        <w:right w:val="none" w:sz="0" w:space="0" w:color="auto"/>
      </w:divBdr>
    </w:div>
    <w:div w:id="1096244419">
      <w:bodyDiv w:val="1"/>
      <w:marLeft w:val="0"/>
      <w:marRight w:val="0"/>
      <w:marTop w:val="0"/>
      <w:marBottom w:val="0"/>
      <w:divBdr>
        <w:top w:val="none" w:sz="0" w:space="0" w:color="auto"/>
        <w:left w:val="none" w:sz="0" w:space="0" w:color="auto"/>
        <w:bottom w:val="none" w:sz="0" w:space="0" w:color="auto"/>
        <w:right w:val="none" w:sz="0" w:space="0" w:color="auto"/>
      </w:divBdr>
    </w:div>
    <w:div w:id="1235779216">
      <w:bodyDiv w:val="1"/>
      <w:marLeft w:val="0"/>
      <w:marRight w:val="0"/>
      <w:marTop w:val="0"/>
      <w:marBottom w:val="0"/>
      <w:divBdr>
        <w:top w:val="none" w:sz="0" w:space="0" w:color="auto"/>
        <w:left w:val="none" w:sz="0" w:space="0" w:color="auto"/>
        <w:bottom w:val="none" w:sz="0" w:space="0" w:color="auto"/>
        <w:right w:val="none" w:sz="0" w:space="0" w:color="auto"/>
      </w:divBdr>
    </w:div>
    <w:div w:id="1691368174">
      <w:bodyDiv w:val="1"/>
      <w:marLeft w:val="0"/>
      <w:marRight w:val="0"/>
      <w:marTop w:val="0"/>
      <w:marBottom w:val="0"/>
      <w:divBdr>
        <w:top w:val="none" w:sz="0" w:space="0" w:color="auto"/>
        <w:left w:val="none" w:sz="0" w:space="0" w:color="auto"/>
        <w:bottom w:val="none" w:sz="0" w:space="0" w:color="auto"/>
        <w:right w:val="none" w:sz="0" w:space="0" w:color="auto"/>
      </w:divBdr>
    </w:div>
    <w:div w:id="1847672368">
      <w:bodyDiv w:val="1"/>
      <w:marLeft w:val="0"/>
      <w:marRight w:val="0"/>
      <w:marTop w:val="0"/>
      <w:marBottom w:val="0"/>
      <w:divBdr>
        <w:top w:val="none" w:sz="0" w:space="0" w:color="auto"/>
        <w:left w:val="none" w:sz="0" w:space="0" w:color="auto"/>
        <w:bottom w:val="none" w:sz="0" w:space="0" w:color="auto"/>
        <w:right w:val="none" w:sz="0" w:space="0" w:color="auto"/>
      </w:divBdr>
    </w:div>
    <w:div w:id="1875073207">
      <w:bodyDiv w:val="1"/>
      <w:marLeft w:val="0"/>
      <w:marRight w:val="0"/>
      <w:marTop w:val="0"/>
      <w:marBottom w:val="0"/>
      <w:divBdr>
        <w:top w:val="none" w:sz="0" w:space="0" w:color="auto"/>
        <w:left w:val="none" w:sz="0" w:space="0" w:color="auto"/>
        <w:bottom w:val="none" w:sz="0" w:space="0" w:color="auto"/>
        <w:right w:val="none" w:sz="0" w:space="0" w:color="auto"/>
      </w:divBdr>
    </w:div>
    <w:div w:id="1899826580">
      <w:bodyDiv w:val="1"/>
      <w:marLeft w:val="0"/>
      <w:marRight w:val="0"/>
      <w:marTop w:val="0"/>
      <w:marBottom w:val="0"/>
      <w:divBdr>
        <w:top w:val="none" w:sz="0" w:space="0" w:color="auto"/>
        <w:left w:val="none" w:sz="0" w:space="0" w:color="auto"/>
        <w:bottom w:val="none" w:sz="0" w:space="0" w:color="auto"/>
        <w:right w:val="none" w:sz="0" w:space="0" w:color="auto"/>
      </w:divBdr>
    </w:div>
    <w:div w:id="1920362068">
      <w:bodyDiv w:val="1"/>
      <w:marLeft w:val="0"/>
      <w:marRight w:val="0"/>
      <w:marTop w:val="0"/>
      <w:marBottom w:val="0"/>
      <w:divBdr>
        <w:top w:val="none" w:sz="0" w:space="0" w:color="auto"/>
        <w:left w:val="none" w:sz="0" w:space="0" w:color="auto"/>
        <w:bottom w:val="none" w:sz="0" w:space="0" w:color="auto"/>
        <w:right w:val="none" w:sz="0" w:space="0" w:color="auto"/>
      </w:divBdr>
    </w:div>
    <w:div w:id="2012173502">
      <w:bodyDiv w:val="1"/>
      <w:marLeft w:val="0"/>
      <w:marRight w:val="0"/>
      <w:marTop w:val="0"/>
      <w:marBottom w:val="0"/>
      <w:divBdr>
        <w:top w:val="none" w:sz="0" w:space="0" w:color="auto"/>
        <w:left w:val="none" w:sz="0" w:space="0" w:color="auto"/>
        <w:bottom w:val="none" w:sz="0" w:space="0" w:color="auto"/>
        <w:right w:val="none" w:sz="0" w:space="0" w:color="auto"/>
      </w:divBdr>
    </w:div>
    <w:div w:id="208529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istoriadelamedicina.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ormas-apa.org/wp-content/uploads/Guia-Normas-APA-7ma-edicion.pdf" TargetMode="External"/><Relationship Id="rId4" Type="http://schemas.openxmlformats.org/officeDocument/2006/relationships/settings" Target="settings.xml"/><Relationship Id="rId9" Type="http://schemas.openxmlformats.org/officeDocument/2006/relationships/hyperlink" Target="https://normas-apa.org/wp-content/uploads/Guia-Normas-APA-7ma-edicion.pdf"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Referencia numérica" Version="1987">
  <b:Source>
    <b:Tag>paq10</b:Tag>
    <b:SourceType>Book</b:SourceType>
    <b:Guid>{C22C01D0-B8FC-4283-A79F-B54B69A39369}</b:Guid>
    <b:Author>
      <b:Author>
        <b:NameList>
          <b:Person>
            <b:Last>paquito</b:Last>
          </b:Person>
        </b:NameList>
      </b:Author>
    </b:Author>
    <b:Title>patata</b:Title>
    <b:Year>2010</b:Year>
    <b:City>Calahorra</b:City>
    <b:Publisher>Sembraos</b:Publisher>
    <b:RefOrder>1</b:RefOrder>
  </b:Source>
</b:Sources>
</file>

<file path=customXml/itemProps1.xml><?xml version="1.0" encoding="utf-8"?>
<ds:datastoreItem xmlns:ds="http://schemas.openxmlformats.org/officeDocument/2006/customXml" ds:itemID="{093B2B47-BAF5-458C-A047-807EBABA4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2416</Words>
  <Characters>13292</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Revuelta Crespo</dc:creator>
  <cp:lastModifiedBy>Ana Romero de Pablos</cp:lastModifiedBy>
  <cp:revision>2</cp:revision>
  <cp:lastPrinted>2022-05-23T11:36:00Z</cp:lastPrinted>
  <dcterms:created xsi:type="dcterms:W3CDTF">2025-04-02T11:23:00Z</dcterms:created>
  <dcterms:modified xsi:type="dcterms:W3CDTF">2025-04-02T11:23:00Z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49bf6bb6-2407-3d34-800c-ff4e5abcc948</vt:lpwstr>
  </property>
  <property fmtid="{D5CDD505-2E9C-101B-9397-08002B2CF9AE}" pid="4" name="Mendeley Citation Style_1">
    <vt:lpwstr>http://www.zotero.org/styles/cement-and-concrete-research</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http://www.zotero.org/styles/cement-and-concrete-research</vt:lpwstr>
  </property>
  <property fmtid="{D5CDD505-2E9C-101B-9397-08002B2CF9AE}" pid="12" name="Mendeley Recent Style Name 3_1">
    <vt:lpwstr>Cement and Concrete Research</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16th edition (note)</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